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F4222B">
        <w:tc>
          <w:tcPr>
            <w:tcW w:w="0" w:type="auto"/>
            <w:tcBorders>
              <w:top w:val="nil"/>
              <w:left w:val="nil"/>
              <w:bottom w:val="nil"/>
              <w:right w:val="nil"/>
            </w:tcBorders>
          </w:tcPr>
          <w:p w:rsidR="00F4222B" w:rsidRDefault="008103B9">
            <w:pPr>
              <w:ind w:left="250"/>
            </w:pPr>
            <w:r>
              <w:rPr>
                <w:sz w:val="28"/>
              </w:rPr>
              <w:t>Солтүстік Қазақстан облысы Ғабит Мүсірепов атындағы аудан мәслихаты</w:t>
            </w:r>
          </w:p>
          <w:p w:rsidR="00F4222B" w:rsidRDefault="0093031F" w:rsidP="0048004A">
            <w:pPr>
              <w:ind w:left="250"/>
            </w:pPr>
            <w:r>
              <w:rPr>
                <w:sz w:val="28"/>
              </w:rPr>
              <w:t>202</w:t>
            </w:r>
            <w:r w:rsidR="0048004A">
              <w:rPr>
                <w:sz w:val="28"/>
              </w:rPr>
              <w:t>4</w:t>
            </w:r>
            <w:r w:rsidR="008103B9">
              <w:rPr>
                <w:sz w:val="28"/>
              </w:rPr>
              <w:t xml:space="preserve"> жылғы </w:t>
            </w:r>
            <w:r w:rsidR="00DE797E">
              <w:rPr>
                <w:sz w:val="28"/>
              </w:rPr>
              <w:t>________</w:t>
            </w:r>
            <w:r w:rsidR="008103B9">
              <w:rPr>
                <w:sz w:val="28"/>
              </w:rPr>
              <w:t xml:space="preserve">№ </w:t>
            </w:r>
            <w:r w:rsidR="00DE797E">
              <w:rPr>
                <w:sz w:val="28"/>
              </w:rPr>
              <w:t>___</w:t>
            </w:r>
          </w:p>
        </w:tc>
      </w:tr>
      <w:tr w:rsidR="005507DA" w:rsidRPr="00711E44" w:rsidTr="0048004A">
        <w:trPr>
          <w:trHeight w:val="272"/>
        </w:trPr>
        <w:tc>
          <w:tcPr>
            <w:tcW w:w="0" w:type="auto"/>
            <w:tcBorders>
              <w:top w:val="nil"/>
              <w:left w:val="nil"/>
              <w:bottom w:val="nil"/>
              <w:right w:val="nil"/>
            </w:tcBorders>
          </w:tcPr>
          <w:p w:rsidR="000B2B20" w:rsidRDefault="00196F6A" w:rsidP="00366ACA">
            <w:pPr>
              <w:rPr>
                <w:sz w:val="28"/>
                <w:szCs w:val="28"/>
                <w:lang w:val="kk-KZ"/>
              </w:rPr>
            </w:pPr>
            <w:r>
              <w:rPr>
                <w:sz w:val="28"/>
                <w:szCs w:val="28"/>
                <w:lang w:val="kk-KZ"/>
              </w:rPr>
              <w:t>ш</w:t>
            </w:r>
            <w:r w:rsidR="00F51D3F" w:rsidRPr="009F178E">
              <w:rPr>
                <w:sz w:val="28"/>
                <w:szCs w:val="28"/>
                <w:lang w:val="kk-KZ"/>
              </w:rPr>
              <w:t>ешіміне</w:t>
            </w:r>
            <w:r w:rsidR="000B2B20">
              <w:rPr>
                <w:sz w:val="28"/>
                <w:szCs w:val="28"/>
                <w:lang w:val="kk-KZ"/>
              </w:rPr>
              <w:t xml:space="preserve"> қосымша</w:t>
            </w:r>
          </w:p>
          <w:p w:rsidR="00F51D3F" w:rsidRDefault="00F51D3F" w:rsidP="00711E44">
            <w:pPr>
              <w:rPr>
                <w:i/>
                <w:sz w:val="28"/>
                <w:szCs w:val="28"/>
                <w:lang w:val="kk-KZ"/>
              </w:rPr>
            </w:pPr>
          </w:p>
        </w:tc>
      </w:tr>
    </w:tbl>
    <w:tbl>
      <w:tblPr>
        <w:tblW w:w="10363" w:type="dxa"/>
        <w:tblInd w:w="93" w:type="dxa"/>
        <w:tblLook w:val="04A0"/>
      </w:tblPr>
      <w:tblGrid>
        <w:gridCol w:w="520"/>
        <w:gridCol w:w="710"/>
        <w:gridCol w:w="9133"/>
      </w:tblGrid>
      <w:tr w:rsidR="009D3E24" w:rsidRPr="009D3E24" w:rsidTr="009D3E24">
        <w:trPr>
          <w:trHeight w:val="315"/>
        </w:trPr>
        <w:tc>
          <w:tcPr>
            <w:tcW w:w="520" w:type="dxa"/>
            <w:noWrap/>
          </w:tcPr>
          <w:p w:rsidR="009D3E24" w:rsidRPr="009D3E24" w:rsidRDefault="009D3E24" w:rsidP="009D3E24">
            <w:pPr>
              <w:rPr>
                <w:rFonts w:ascii="Arial CYR" w:hAnsi="Arial CYR" w:cs="Arial CYR"/>
                <w:sz w:val="28"/>
                <w:szCs w:val="28"/>
                <w:lang w:val="kk-KZ"/>
              </w:rPr>
            </w:pPr>
          </w:p>
        </w:tc>
        <w:tc>
          <w:tcPr>
            <w:tcW w:w="710" w:type="dxa"/>
            <w:noWrap/>
          </w:tcPr>
          <w:p w:rsidR="009D3E24" w:rsidRPr="009D3E24" w:rsidRDefault="009D3E24" w:rsidP="009D3E24">
            <w:pPr>
              <w:rPr>
                <w:rFonts w:ascii="Arial CYR" w:hAnsi="Arial CYR" w:cs="Arial CYR"/>
                <w:sz w:val="28"/>
                <w:szCs w:val="28"/>
                <w:lang w:val="kk-KZ"/>
              </w:rPr>
            </w:pPr>
          </w:p>
        </w:tc>
        <w:tc>
          <w:tcPr>
            <w:tcW w:w="9133" w:type="dxa"/>
            <w:noWrap/>
            <w:hideMark/>
          </w:tcPr>
          <w:p w:rsidR="009D3E24" w:rsidRPr="009D3E24" w:rsidRDefault="009D3E24" w:rsidP="009D3E24">
            <w:pPr>
              <w:rPr>
                <w:sz w:val="28"/>
                <w:szCs w:val="28"/>
                <w:lang w:val="kk-KZ"/>
              </w:rPr>
            </w:pPr>
            <w:r w:rsidRPr="009D3E24">
              <w:rPr>
                <w:sz w:val="28"/>
                <w:szCs w:val="28"/>
                <w:lang w:val="kk-KZ"/>
              </w:rPr>
              <w:t xml:space="preserve">                                                                     Солтүстік Қазақстан облысы</w:t>
            </w:r>
          </w:p>
          <w:p w:rsidR="009D3E24" w:rsidRPr="009D3E24" w:rsidRDefault="009D3E24" w:rsidP="009D3E24">
            <w:pPr>
              <w:ind w:left="2520"/>
              <w:jc w:val="center"/>
              <w:rPr>
                <w:sz w:val="28"/>
                <w:szCs w:val="28"/>
                <w:lang w:val="kk-KZ"/>
              </w:rPr>
            </w:pPr>
            <w:r w:rsidRPr="009D3E24">
              <w:rPr>
                <w:sz w:val="28"/>
                <w:szCs w:val="28"/>
                <w:lang w:val="kk-KZ"/>
              </w:rPr>
              <w:t xml:space="preserve">                       Ғабит Мүсірепов атындағы</w:t>
            </w:r>
          </w:p>
          <w:p w:rsidR="009D3E24" w:rsidRPr="009D3E24" w:rsidRDefault="009D3E24" w:rsidP="009D3E24">
            <w:pPr>
              <w:ind w:left="2520"/>
              <w:jc w:val="center"/>
              <w:rPr>
                <w:sz w:val="28"/>
                <w:szCs w:val="28"/>
                <w:lang w:val="kk-KZ"/>
              </w:rPr>
            </w:pPr>
            <w:r w:rsidRPr="009D3E24">
              <w:rPr>
                <w:sz w:val="28"/>
                <w:szCs w:val="28"/>
                <w:lang w:val="kk-KZ"/>
              </w:rPr>
              <w:t xml:space="preserve">            аудан мәслихатының </w:t>
            </w:r>
          </w:p>
        </w:tc>
      </w:tr>
      <w:tr w:rsidR="009D3E24" w:rsidRPr="009D3E24" w:rsidTr="009D3E24">
        <w:trPr>
          <w:trHeight w:val="315"/>
        </w:trPr>
        <w:tc>
          <w:tcPr>
            <w:tcW w:w="520" w:type="dxa"/>
            <w:noWrap/>
          </w:tcPr>
          <w:p w:rsidR="009D3E24" w:rsidRPr="009D3E24" w:rsidRDefault="009D3E24" w:rsidP="009D3E24">
            <w:pPr>
              <w:rPr>
                <w:rFonts w:ascii="Arial CYR" w:hAnsi="Arial CYR" w:cs="Arial CYR"/>
                <w:sz w:val="28"/>
                <w:szCs w:val="28"/>
                <w:lang w:val="kk-KZ"/>
              </w:rPr>
            </w:pPr>
          </w:p>
        </w:tc>
        <w:tc>
          <w:tcPr>
            <w:tcW w:w="710" w:type="dxa"/>
            <w:noWrap/>
          </w:tcPr>
          <w:p w:rsidR="009D3E24" w:rsidRPr="009D3E24" w:rsidRDefault="009D3E24" w:rsidP="009D3E24">
            <w:pPr>
              <w:rPr>
                <w:rFonts w:ascii="Arial CYR" w:hAnsi="Arial CYR" w:cs="Arial CYR"/>
                <w:sz w:val="28"/>
                <w:szCs w:val="28"/>
                <w:lang w:val="kk-KZ"/>
              </w:rPr>
            </w:pPr>
          </w:p>
        </w:tc>
        <w:tc>
          <w:tcPr>
            <w:tcW w:w="9133" w:type="dxa"/>
            <w:noWrap/>
            <w:hideMark/>
          </w:tcPr>
          <w:p w:rsidR="009D3E24" w:rsidRPr="009D3E24" w:rsidRDefault="0048004A" w:rsidP="00DE797E">
            <w:pPr>
              <w:jc w:val="right"/>
              <w:rPr>
                <w:sz w:val="28"/>
                <w:szCs w:val="28"/>
                <w:lang w:val="kk-KZ"/>
              </w:rPr>
            </w:pPr>
            <w:r>
              <w:rPr>
                <w:sz w:val="28"/>
                <w:szCs w:val="28"/>
                <w:lang w:val="kk-KZ"/>
              </w:rPr>
              <w:t xml:space="preserve">  2023</w:t>
            </w:r>
            <w:r w:rsidR="006474C4">
              <w:rPr>
                <w:sz w:val="28"/>
                <w:szCs w:val="28"/>
                <w:lang w:val="kk-KZ"/>
              </w:rPr>
              <w:t xml:space="preserve"> жылғы 29</w:t>
            </w:r>
            <w:r w:rsidR="00DE797E">
              <w:rPr>
                <w:sz w:val="28"/>
                <w:szCs w:val="28"/>
                <w:lang w:val="kk-KZ"/>
              </w:rPr>
              <w:t xml:space="preserve"> желтоқсан</w:t>
            </w:r>
            <w:r w:rsidR="006E1460">
              <w:rPr>
                <w:sz w:val="28"/>
                <w:szCs w:val="28"/>
                <w:lang w:val="kk-KZ"/>
              </w:rPr>
              <w:t xml:space="preserve">дағы № </w:t>
            </w:r>
            <w:r>
              <w:rPr>
                <w:sz w:val="28"/>
                <w:szCs w:val="28"/>
                <w:lang w:val="kk-KZ"/>
              </w:rPr>
              <w:t>14</w:t>
            </w:r>
            <w:r w:rsidR="00DE797E">
              <w:rPr>
                <w:sz w:val="28"/>
                <w:szCs w:val="28"/>
                <w:lang w:val="kk-KZ"/>
              </w:rPr>
              <w:t>-10</w:t>
            </w:r>
          </w:p>
        </w:tc>
      </w:tr>
      <w:tr w:rsidR="009D3E24" w:rsidRPr="009D3E24" w:rsidTr="009D3E24">
        <w:trPr>
          <w:trHeight w:val="315"/>
        </w:trPr>
        <w:tc>
          <w:tcPr>
            <w:tcW w:w="520" w:type="dxa"/>
            <w:noWrap/>
          </w:tcPr>
          <w:p w:rsidR="009D3E24" w:rsidRPr="009D3E24" w:rsidRDefault="009D3E24" w:rsidP="009D3E24">
            <w:pPr>
              <w:rPr>
                <w:rFonts w:ascii="Arial CYR" w:hAnsi="Arial CYR" w:cs="Arial CYR"/>
                <w:sz w:val="28"/>
                <w:szCs w:val="28"/>
                <w:lang w:val="kk-KZ"/>
              </w:rPr>
            </w:pPr>
          </w:p>
        </w:tc>
        <w:tc>
          <w:tcPr>
            <w:tcW w:w="710" w:type="dxa"/>
            <w:noWrap/>
          </w:tcPr>
          <w:p w:rsidR="009D3E24" w:rsidRPr="009D3E24" w:rsidRDefault="009D3E24" w:rsidP="009D3E24">
            <w:pPr>
              <w:rPr>
                <w:rFonts w:ascii="Arial CYR" w:hAnsi="Arial CYR" w:cs="Arial CYR"/>
                <w:sz w:val="28"/>
                <w:szCs w:val="28"/>
                <w:lang w:val="kk-KZ"/>
              </w:rPr>
            </w:pPr>
          </w:p>
        </w:tc>
        <w:tc>
          <w:tcPr>
            <w:tcW w:w="9133" w:type="dxa"/>
            <w:noWrap/>
            <w:hideMark/>
          </w:tcPr>
          <w:p w:rsidR="009D3E24" w:rsidRPr="009D3E24" w:rsidRDefault="009D3E24" w:rsidP="009D3E24">
            <w:pPr>
              <w:ind w:left="2520"/>
              <w:rPr>
                <w:sz w:val="28"/>
                <w:szCs w:val="28"/>
                <w:lang w:val="kk-KZ"/>
              </w:rPr>
            </w:pPr>
            <w:r w:rsidRPr="009D3E24">
              <w:rPr>
                <w:sz w:val="28"/>
                <w:szCs w:val="28"/>
                <w:lang w:val="kk-KZ"/>
              </w:rPr>
              <w:t xml:space="preserve">                                 шешіміне 1-қосымша</w:t>
            </w:r>
          </w:p>
        </w:tc>
      </w:tr>
    </w:tbl>
    <w:p w:rsidR="009D3E24" w:rsidRPr="009D3E24" w:rsidRDefault="009D3E24" w:rsidP="009D3E24">
      <w:pPr>
        <w:suppressAutoHyphens/>
        <w:rPr>
          <w:rFonts w:eastAsia="PMingLiU" w:cs="Calibri"/>
          <w:kern w:val="2"/>
          <w:sz w:val="28"/>
          <w:szCs w:val="28"/>
          <w:lang w:val="kk-KZ" w:eastAsia="ar-SA"/>
        </w:rPr>
      </w:pPr>
    </w:p>
    <w:tbl>
      <w:tblPr>
        <w:tblW w:w="11057" w:type="dxa"/>
        <w:tblInd w:w="-743" w:type="dxa"/>
        <w:tblLayout w:type="fixed"/>
        <w:tblLook w:val="04A0"/>
      </w:tblPr>
      <w:tblGrid>
        <w:gridCol w:w="520"/>
        <w:gridCol w:w="62"/>
        <w:gridCol w:w="506"/>
        <w:gridCol w:w="345"/>
        <w:gridCol w:w="636"/>
        <w:gridCol w:w="7713"/>
        <w:gridCol w:w="1275"/>
      </w:tblGrid>
      <w:tr w:rsidR="006E1460" w:rsidRPr="0048004A" w:rsidTr="00DE797E">
        <w:trPr>
          <w:trHeight w:val="315"/>
        </w:trPr>
        <w:tc>
          <w:tcPr>
            <w:tcW w:w="11057" w:type="dxa"/>
            <w:gridSpan w:val="7"/>
            <w:noWrap/>
            <w:hideMark/>
          </w:tcPr>
          <w:p w:rsidR="006E1460" w:rsidRPr="006E1460" w:rsidRDefault="0048004A" w:rsidP="006E1460">
            <w:pPr>
              <w:jc w:val="center"/>
              <w:rPr>
                <w:sz w:val="28"/>
                <w:szCs w:val="28"/>
                <w:lang w:val="kk-KZ"/>
              </w:rPr>
            </w:pPr>
            <w:r>
              <w:rPr>
                <w:sz w:val="28"/>
                <w:szCs w:val="28"/>
                <w:lang w:val="kk-KZ"/>
              </w:rPr>
              <w:t>2024</w:t>
            </w:r>
            <w:r w:rsidR="006E1460" w:rsidRPr="006E1460">
              <w:rPr>
                <w:sz w:val="28"/>
                <w:szCs w:val="28"/>
                <w:lang w:val="kk-KZ"/>
              </w:rPr>
              <w:t xml:space="preserve"> жылға арналған Ғабит Мүсірепов атындағы ауданы</w:t>
            </w:r>
          </w:p>
        </w:tc>
      </w:tr>
      <w:tr w:rsidR="006E1460" w:rsidRPr="006E1460" w:rsidTr="00DE797E">
        <w:trPr>
          <w:trHeight w:val="315"/>
        </w:trPr>
        <w:tc>
          <w:tcPr>
            <w:tcW w:w="11057" w:type="dxa"/>
            <w:gridSpan w:val="7"/>
            <w:noWrap/>
            <w:hideMark/>
          </w:tcPr>
          <w:p w:rsidR="006E1460" w:rsidRPr="006E1460" w:rsidRDefault="006E1460" w:rsidP="006E1460">
            <w:pPr>
              <w:jc w:val="center"/>
              <w:rPr>
                <w:sz w:val="28"/>
                <w:szCs w:val="28"/>
              </w:rPr>
            </w:pPr>
            <w:r w:rsidRPr="006E1460">
              <w:rPr>
                <w:sz w:val="28"/>
                <w:szCs w:val="28"/>
                <w:lang w:val="kk-KZ"/>
              </w:rPr>
              <w:t xml:space="preserve">Новоселов ауылдық округінің </w:t>
            </w:r>
            <w:r w:rsidRPr="006E1460">
              <w:rPr>
                <w:sz w:val="28"/>
                <w:szCs w:val="28"/>
              </w:rPr>
              <w:t>бюджеті</w:t>
            </w:r>
          </w:p>
        </w:tc>
      </w:tr>
      <w:tr w:rsidR="006E1460" w:rsidRPr="006E1460" w:rsidTr="00DE797E">
        <w:trPr>
          <w:trHeight w:val="315"/>
        </w:trPr>
        <w:tc>
          <w:tcPr>
            <w:tcW w:w="520" w:type="dxa"/>
            <w:noWrap/>
          </w:tcPr>
          <w:p w:rsidR="006E1460" w:rsidRPr="006E1460" w:rsidRDefault="006E1460" w:rsidP="006E1460">
            <w:pPr>
              <w:rPr>
                <w:rFonts w:ascii="Arial CYR" w:hAnsi="Arial CYR" w:cs="Arial CYR"/>
                <w:sz w:val="28"/>
                <w:szCs w:val="28"/>
                <w:lang w:val="kk-KZ"/>
              </w:rPr>
            </w:pPr>
          </w:p>
        </w:tc>
        <w:tc>
          <w:tcPr>
            <w:tcW w:w="568" w:type="dxa"/>
            <w:gridSpan w:val="2"/>
            <w:noWrap/>
          </w:tcPr>
          <w:p w:rsidR="006E1460" w:rsidRPr="006E1460" w:rsidRDefault="006E1460" w:rsidP="006E1460">
            <w:pPr>
              <w:rPr>
                <w:rFonts w:ascii="Arial CYR" w:hAnsi="Arial CYR" w:cs="Arial CYR"/>
                <w:sz w:val="28"/>
                <w:szCs w:val="28"/>
                <w:lang w:val="kk-KZ"/>
              </w:rPr>
            </w:pPr>
          </w:p>
        </w:tc>
        <w:tc>
          <w:tcPr>
            <w:tcW w:w="9969" w:type="dxa"/>
            <w:gridSpan w:val="4"/>
            <w:noWrap/>
          </w:tcPr>
          <w:p w:rsidR="006E1460" w:rsidRPr="006E1460" w:rsidRDefault="006E1460" w:rsidP="006E1460">
            <w:pPr>
              <w:ind w:left="2520"/>
              <w:rPr>
                <w:sz w:val="28"/>
                <w:szCs w:val="28"/>
                <w:lang w:val="kk-KZ"/>
              </w:rPr>
            </w:pPr>
          </w:p>
        </w:tc>
      </w:tr>
      <w:tr w:rsidR="006E1460" w:rsidRPr="006E1460" w:rsidTr="00366ACA">
        <w:trPr>
          <w:trHeight w:val="1777"/>
        </w:trPr>
        <w:tc>
          <w:tcPr>
            <w:tcW w:w="58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E1460" w:rsidRPr="006E1460" w:rsidRDefault="006E1460" w:rsidP="006E1460">
            <w:pPr>
              <w:jc w:val="center"/>
              <w:rPr>
                <w:sz w:val="28"/>
                <w:szCs w:val="28"/>
                <w:lang w:val="kk-KZ"/>
              </w:rPr>
            </w:pPr>
            <w:r w:rsidRPr="006E1460">
              <w:rPr>
                <w:sz w:val="28"/>
                <w:szCs w:val="28"/>
                <w:lang w:val="kk-KZ"/>
              </w:rPr>
              <w:t>Санаты</w:t>
            </w:r>
          </w:p>
        </w:tc>
        <w:tc>
          <w:tcPr>
            <w:tcW w:w="851" w:type="dxa"/>
            <w:gridSpan w:val="2"/>
            <w:tcBorders>
              <w:top w:val="single" w:sz="4" w:space="0" w:color="auto"/>
              <w:left w:val="nil"/>
              <w:bottom w:val="single" w:sz="4" w:space="0" w:color="auto"/>
              <w:right w:val="single" w:sz="4" w:space="0" w:color="auto"/>
            </w:tcBorders>
            <w:noWrap/>
            <w:textDirection w:val="btLr"/>
            <w:vAlign w:val="center"/>
            <w:hideMark/>
          </w:tcPr>
          <w:p w:rsidR="006E1460" w:rsidRPr="006E1460" w:rsidRDefault="006E1460" w:rsidP="006E1460">
            <w:pPr>
              <w:jc w:val="center"/>
              <w:rPr>
                <w:sz w:val="28"/>
                <w:szCs w:val="28"/>
                <w:lang w:val="kk-KZ"/>
              </w:rPr>
            </w:pPr>
            <w:r w:rsidRPr="006E1460">
              <w:rPr>
                <w:sz w:val="28"/>
                <w:szCs w:val="28"/>
                <w:lang w:val="kk-KZ"/>
              </w:rPr>
              <w:t>Сыныбы</w:t>
            </w:r>
          </w:p>
        </w:tc>
        <w:tc>
          <w:tcPr>
            <w:tcW w:w="636" w:type="dxa"/>
            <w:tcBorders>
              <w:top w:val="single" w:sz="4" w:space="0" w:color="auto"/>
              <w:left w:val="nil"/>
              <w:bottom w:val="single" w:sz="4" w:space="0" w:color="auto"/>
              <w:right w:val="single" w:sz="4" w:space="0" w:color="auto"/>
            </w:tcBorders>
            <w:noWrap/>
            <w:textDirection w:val="btLr"/>
            <w:vAlign w:val="center"/>
            <w:hideMark/>
          </w:tcPr>
          <w:p w:rsidR="006E1460" w:rsidRPr="006E1460" w:rsidRDefault="006E1460" w:rsidP="004B761D">
            <w:pPr>
              <w:jc w:val="center"/>
              <w:rPr>
                <w:sz w:val="28"/>
                <w:szCs w:val="28"/>
                <w:lang w:val="kk-KZ"/>
              </w:rPr>
            </w:pPr>
            <w:r w:rsidRPr="006E1460">
              <w:rPr>
                <w:sz w:val="28"/>
                <w:szCs w:val="28"/>
                <w:lang w:val="kk-KZ"/>
              </w:rPr>
              <w:t xml:space="preserve">Кіші </w:t>
            </w:r>
            <w:r w:rsidR="004B761D">
              <w:rPr>
                <w:sz w:val="28"/>
                <w:szCs w:val="28"/>
                <w:lang w:val="kk-KZ"/>
              </w:rPr>
              <w:t>с</w:t>
            </w:r>
            <w:r w:rsidRPr="006E1460">
              <w:rPr>
                <w:sz w:val="28"/>
                <w:szCs w:val="28"/>
              </w:rPr>
              <w:t>ыны</w:t>
            </w:r>
            <w:r w:rsidRPr="006E1460">
              <w:rPr>
                <w:sz w:val="28"/>
                <w:szCs w:val="28"/>
                <w:lang w:val="kk-KZ"/>
              </w:rPr>
              <w:t>бы</w:t>
            </w:r>
          </w:p>
        </w:tc>
        <w:tc>
          <w:tcPr>
            <w:tcW w:w="7713" w:type="dxa"/>
            <w:tcBorders>
              <w:top w:val="single" w:sz="4" w:space="0" w:color="auto"/>
              <w:left w:val="nil"/>
              <w:bottom w:val="single" w:sz="4" w:space="0" w:color="auto"/>
              <w:right w:val="single" w:sz="4" w:space="0" w:color="auto"/>
            </w:tcBorders>
            <w:noWrap/>
            <w:vAlign w:val="center"/>
            <w:hideMark/>
          </w:tcPr>
          <w:p w:rsidR="006E1460" w:rsidRPr="006E1460" w:rsidRDefault="006E1460" w:rsidP="006E1460">
            <w:pPr>
              <w:jc w:val="center"/>
              <w:rPr>
                <w:sz w:val="28"/>
                <w:szCs w:val="28"/>
              </w:rPr>
            </w:pPr>
            <w:r w:rsidRPr="006E1460">
              <w:rPr>
                <w:sz w:val="28"/>
                <w:szCs w:val="28"/>
              </w:rPr>
              <w:t>Атауы</w:t>
            </w:r>
          </w:p>
        </w:tc>
        <w:tc>
          <w:tcPr>
            <w:tcW w:w="1275" w:type="dxa"/>
            <w:tcBorders>
              <w:top w:val="single" w:sz="4" w:space="0" w:color="auto"/>
              <w:left w:val="nil"/>
              <w:bottom w:val="single" w:sz="4" w:space="0" w:color="auto"/>
              <w:right w:val="single" w:sz="4" w:space="0" w:color="auto"/>
            </w:tcBorders>
            <w:vAlign w:val="center"/>
            <w:hideMark/>
          </w:tcPr>
          <w:p w:rsidR="006E1460" w:rsidRPr="006E1460" w:rsidRDefault="006E1460" w:rsidP="006E1460">
            <w:pPr>
              <w:jc w:val="center"/>
              <w:rPr>
                <w:sz w:val="28"/>
                <w:szCs w:val="28"/>
              </w:rPr>
            </w:pPr>
            <w:r w:rsidRPr="006E1460">
              <w:rPr>
                <w:sz w:val="28"/>
                <w:szCs w:val="28"/>
              </w:rPr>
              <w:t>Сома                        (мың</w:t>
            </w:r>
            <w:r w:rsidR="00F4342B">
              <w:rPr>
                <w:sz w:val="28"/>
                <w:szCs w:val="28"/>
              </w:rPr>
              <w:t xml:space="preserve"> </w:t>
            </w:r>
            <w:r w:rsidRPr="006E1460">
              <w:rPr>
                <w:sz w:val="28"/>
                <w:szCs w:val="28"/>
              </w:rPr>
              <w:t>теңге)</w:t>
            </w:r>
          </w:p>
        </w:tc>
      </w:tr>
      <w:tr w:rsidR="006E1460"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7713" w:type="dxa"/>
            <w:tcBorders>
              <w:top w:val="nil"/>
              <w:left w:val="nil"/>
              <w:bottom w:val="single" w:sz="4" w:space="0" w:color="000000"/>
              <w:right w:val="single" w:sz="4" w:space="0" w:color="000000"/>
            </w:tcBorders>
            <w:noWrap/>
            <w:hideMark/>
          </w:tcPr>
          <w:p w:rsidR="006E1460" w:rsidRPr="006E1460" w:rsidRDefault="006E1460" w:rsidP="006E1460">
            <w:pPr>
              <w:jc w:val="center"/>
              <w:rPr>
                <w:sz w:val="28"/>
                <w:szCs w:val="28"/>
              </w:rPr>
            </w:pPr>
            <w:r w:rsidRPr="006E1460">
              <w:rPr>
                <w:sz w:val="28"/>
                <w:szCs w:val="28"/>
              </w:rPr>
              <w:t>1. Кiрiстер</w:t>
            </w:r>
          </w:p>
        </w:tc>
        <w:tc>
          <w:tcPr>
            <w:tcW w:w="1275" w:type="dxa"/>
            <w:tcBorders>
              <w:top w:val="nil"/>
              <w:left w:val="nil"/>
              <w:bottom w:val="single" w:sz="4" w:space="0" w:color="auto"/>
              <w:right w:val="single" w:sz="8" w:space="0" w:color="auto"/>
            </w:tcBorders>
            <w:noWrap/>
            <w:hideMark/>
          </w:tcPr>
          <w:p w:rsidR="006E1460" w:rsidRPr="00A6027B" w:rsidRDefault="0048004A" w:rsidP="006E1460">
            <w:pPr>
              <w:jc w:val="right"/>
              <w:rPr>
                <w:sz w:val="28"/>
                <w:szCs w:val="28"/>
                <w:highlight w:val="yellow"/>
                <w:lang w:val="kk-KZ"/>
              </w:rPr>
            </w:pPr>
            <w:r>
              <w:rPr>
                <w:sz w:val="28"/>
                <w:szCs w:val="28"/>
                <w:highlight w:val="yellow"/>
                <w:lang w:val="kk-KZ"/>
              </w:rPr>
              <w:t>44 357</w:t>
            </w:r>
          </w:p>
        </w:tc>
      </w:tr>
      <w:tr w:rsidR="006E1460" w:rsidRPr="006E1460" w:rsidTr="00DE797E">
        <w:trPr>
          <w:trHeight w:val="315"/>
        </w:trPr>
        <w:tc>
          <w:tcPr>
            <w:tcW w:w="582" w:type="dxa"/>
            <w:gridSpan w:val="2"/>
            <w:tcBorders>
              <w:top w:val="nil"/>
              <w:left w:val="single" w:sz="8" w:space="0" w:color="auto"/>
              <w:bottom w:val="single" w:sz="4" w:space="0" w:color="auto"/>
              <w:right w:val="single" w:sz="4" w:space="0" w:color="auto"/>
            </w:tcBorders>
            <w:hideMark/>
          </w:tcPr>
          <w:p w:rsidR="006E1460" w:rsidRPr="006E1460" w:rsidRDefault="006E1460" w:rsidP="006E1460">
            <w:pPr>
              <w:jc w:val="center"/>
              <w:rPr>
                <w:sz w:val="28"/>
                <w:szCs w:val="28"/>
              </w:rPr>
            </w:pPr>
            <w:r w:rsidRPr="006E1460">
              <w:rPr>
                <w:sz w:val="28"/>
                <w:szCs w:val="28"/>
              </w:rPr>
              <w:t>1</w:t>
            </w:r>
          </w:p>
        </w:tc>
        <w:tc>
          <w:tcPr>
            <w:tcW w:w="851" w:type="dxa"/>
            <w:gridSpan w:val="2"/>
            <w:tcBorders>
              <w:top w:val="nil"/>
              <w:left w:val="nil"/>
              <w:bottom w:val="single" w:sz="4" w:space="0" w:color="auto"/>
              <w:right w:val="single" w:sz="4" w:space="0" w:color="auto"/>
            </w:tcBorders>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hideMark/>
          </w:tcPr>
          <w:p w:rsidR="006E1460" w:rsidRPr="006E1460" w:rsidRDefault="006E1460"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000000"/>
            </w:tcBorders>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Салықтық</w:t>
            </w:r>
            <w:r w:rsidR="000B2F3C">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түсімдер</w:t>
            </w:r>
          </w:p>
        </w:tc>
        <w:tc>
          <w:tcPr>
            <w:tcW w:w="1275" w:type="dxa"/>
            <w:tcBorders>
              <w:top w:val="nil"/>
              <w:left w:val="nil"/>
              <w:bottom w:val="single" w:sz="4" w:space="0" w:color="auto"/>
              <w:right w:val="single" w:sz="8" w:space="0" w:color="auto"/>
            </w:tcBorders>
            <w:hideMark/>
          </w:tcPr>
          <w:p w:rsidR="006E1460" w:rsidRPr="00F3249D" w:rsidRDefault="0048004A" w:rsidP="006E1460">
            <w:pPr>
              <w:jc w:val="right"/>
              <w:rPr>
                <w:sz w:val="28"/>
                <w:szCs w:val="28"/>
                <w:lang w:val="kk-KZ"/>
              </w:rPr>
            </w:pPr>
            <w:r>
              <w:rPr>
                <w:sz w:val="28"/>
                <w:szCs w:val="28"/>
                <w:lang w:val="kk-KZ"/>
              </w:rPr>
              <w:t>11 580</w:t>
            </w:r>
          </w:p>
        </w:tc>
      </w:tr>
      <w:tr w:rsidR="006474C4" w:rsidRPr="006E1460" w:rsidTr="00DE797E">
        <w:trPr>
          <w:trHeight w:val="315"/>
        </w:trPr>
        <w:tc>
          <w:tcPr>
            <w:tcW w:w="582" w:type="dxa"/>
            <w:gridSpan w:val="2"/>
            <w:tcBorders>
              <w:top w:val="nil"/>
              <w:left w:val="single" w:sz="8" w:space="0" w:color="auto"/>
              <w:bottom w:val="single" w:sz="4" w:space="0" w:color="auto"/>
              <w:right w:val="single" w:sz="4" w:space="0" w:color="auto"/>
            </w:tcBorders>
            <w:hideMark/>
          </w:tcPr>
          <w:p w:rsidR="006474C4" w:rsidRPr="006E1460" w:rsidRDefault="006474C4" w:rsidP="006E1460">
            <w:pPr>
              <w:jc w:val="center"/>
              <w:rPr>
                <w:sz w:val="28"/>
                <w:szCs w:val="28"/>
              </w:rPr>
            </w:pPr>
          </w:p>
        </w:tc>
        <w:tc>
          <w:tcPr>
            <w:tcW w:w="851" w:type="dxa"/>
            <w:gridSpan w:val="2"/>
            <w:tcBorders>
              <w:top w:val="nil"/>
              <w:left w:val="nil"/>
              <w:bottom w:val="single" w:sz="4" w:space="0" w:color="auto"/>
              <w:right w:val="single" w:sz="4" w:space="0" w:color="auto"/>
            </w:tcBorders>
            <w:hideMark/>
          </w:tcPr>
          <w:p w:rsidR="006474C4" w:rsidRPr="006E1460" w:rsidRDefault="006474C4" w:rsidP="006E1460">
            <w:pPr>
              <w:jc w:val="center"/>
              <w:rPr>
                <w:sz w:val="28"/>
                <w:szCs w:val="28"/>
              </w:rPr>
            </w:pPr>
            <w:r>
              <w:rPr>
                <w:sz w:val="28"/>
                <w:szCs w:val="28"/>
              </w:rPr>
              <w:t>01</w:t>
            </w:r>
          </w:p>
        </w:tc>
        <w:tc>
          <w:tcPr>
            <w:tcW w:w="636" w:type="dxa"/>
            <w:tcBorders>
              <w:top w:val="single" w:sz="4" w:space="0" w:color="auto"/>
              <w:left w:val="nil"/>
              <w:bottom w:val="single" w:sz="4" w:space="0" w:color="auto"/>
              <w:right w:val="single" w:sz="4" w:space="0" w:color="auto"/>
            </w:tcBorders>
            <w:hideMark/>
          </w:tcPr>
          <w:p w:rsidR="006474C4" w:rsidRPr="006E1460" w:rsidRDefault="006474C4" w:rsidP="006E1460">
            <w:pPr>
              <w:jc w:val="center"/>
              <w:rPr>
                <w:sz w:val="28"/>
                <w:szCs w:val="28"/>
              </w:rPr>
            </w:pPr>
          </w:p>
        </w:tc>
        <w:tc>
          <w:tcPr>
            <w:tcW w:w="7713" w:type="dxa"/>
            <w:tcBorders>
              <w:top w:val="nil"/>
              <w:left w:val="nil"/>
              <w:bottom w:val="single" w:sz="4" w:space="0" w:color="auto"/>
              <w:right w:val="single" w:sz="4" w:space="0" w:color="000000"/>
            </w:tcBorders>
            <w:hideMark/>
          </w:tcPr>
          <w:p w:rsidR="006474C4" w:rsidRPr="006E1460" w:rsidRDefault="006474C4" w:rsidP="006E1460">
            <w:pPr>
              <w:rPr>
                <w:rFonts w:eastAsia="PMingLiU"/>
                <w:color w:val="000000"/>
                <w:spacing w:val="2"/>
                <w:kern w:val="2"/>
                <w:sz w:val="28"/>
                <w:szCs w:val="28"/>
                <w:shd w:val="clear" w:color="auto" w:fill="FFFFFF"/>
                <w:lang w:eastAsia="ar-SA"/>
              </w:rPr>
            </w:pPr>
            <w:r w:rsidRPr="006474C4">
              <w:rPr>
                <w:rFonts w:eastAsia="PMingLiU"/>
                <w:color w:val="000000"/>
                <w:spacing w:val="2"/>
                <w:kern w:val="2"/>
                <w:sz w:val="28"/>
                <w:szCs w:val="28"/>
                <w:shd w:val="clear" w:color="auto" w:fill="FFFFFF"/>
                <w:lang w:eastAsia="ar-SA"/>
              </w:rPr>
              <w:t>Табыс салығы</w:t>
            </w:r>
          </w:p>
        </w:tc>
        <w:tc>
          <w:tcPr>
            <w:tcW w:w="1275" w:type="dxa"/>
            <w:tcBorders>
              <w:top w:val="nil"/>
              <w:left w:val="nil"/>
              <w:bottom w:val="single" w:sz="4" w:space="0" w:color="auto"/>
              <w:right w:val="single" w:sz="8" w:space="0" w:color="auto"/>
            </w:tcBorders>
            <w:hideMark/>
          </w:tcPr>
          <w:p w:rsidR="006474C4" w:rsidRDefault="0048004A" w:rsidP="006E1460">
            <w:pPr>
              <w:jc w:val="right"/>
              <w:rPr>
                <w:sz w:val="28"/>
                <w:szCs w:val="28"/>
                <w:lang w:val="kk-KZ"/>
              </w:rPr>
            </w:pPr>
            <w:r>
              <w:rPr>
                <w:sz w:val="28"/>
                <w:szCs w:val="28"/>
                <w:lang w:val="kk-KZ"/>
              </w:rPr>
              <w:t>2 000</w:t>
            </w:r>
          </w:p>
        </w:tc>
      </w:tr>
      <w:tr w:rsidR="006474C4" w:rsidRPr="006E1460" w:rsidTr="00DE797E">
        <w:trPr>
          <w:trHeight w:val="315"/>
        </w:trPr>
        <w:tc>
          <w:tcPr>
            <w:tcW w:w="582" w:type="dxa"/>
            <w:gridSpan w:val="2"/>
            <w:tcBorders>
              <w:top w:val="nil"/>
              <w:left w:val="single" w:sz="8" w:space="0" w:color="auto"/>
              <w:bottom w:val="single" w:sz="4" w:space="0" w:color="auto"/>
              <w:right w:val="single" w:sz="4" w:space="0" w:color="auto"/>
            </w:tcBorders>
            <w:hideMark/>
          </w:tcPr>
          <w:p w:rsidR="006474C4" w:rsidRPr="006E1460" w:rsidRDefault="006474C4" w:rsidP="006E1460">
            <w:pPr>
              <w:jc w:val="center"/>
              <w:rPr>
                <w:sz w:val="28"/>
                <w:szCs w:val="28"/>
              </w:rPr>
            </w:pPr>
          </w:p>
        </w:tc>
        <w:tc>
          <w:tcPr>
            <w:tcW w:w="851" w:type="dxa"/>
            <w:gridSpan w:val="2"/>
            <w:tcBorders>
              <w:top w:val="nil"/>
              <w:left w:val="nil"/>
              <w:bottom w:val="single" w:sz="4" w:space="0" w:color="auto"/>
              <w:right w:val="single" w:sz="4" w:space="0" w:color="auto"/>
            </w:tcBorders>
            <w:hideMark/>
          </w:tcPr>
          <w:p w:rsidR="006474C4" w:rsidRPr="006E1460" w:rsidRDefault="006474C4" w:rsidP="006E1460">
            <w:pPr>
              <w:jc w:val="center"/>
              <w:rPr>
                <w:sz w:val="28"/>
                <w:szCs w:val="28"/>
              </w:rPr>
            </w:pPr>
          </w:p>
        </w:tc>
        <w:tc>
          <w:tcPr>
            <w:tcW w:w="636" w:type="dxa"/>
            <w:tcBorders>
              <w:top w:val="single" w:sz="4" w:space="0" w:color="auto"/>
              <w:left w:val="nil"/>
              <w:bottom w:val="single" w:sz="4" w:space="0" w:color="auto"/>
              <w:right w:val="single" w:sz="4" w:space="0" w:color="auto"/>
            </w:tcBorders>
            <w:hideMark/>
          </w:tcPr>
          <w:p w:rsidR="006474C4" w:rsidRPr="006E1460" w:rsidRDefault="006474C4" w:rsidP="006E1460">
            <w:pPr>
              <w:jc w:val="center"/>
              <w:rPr>
                <w:sz w:val="28"/>
                <w:szCs w:val="28"/>
              </w:rPr>
            </w:pPr>
            <w:r>
              <w:rPr>
                <w:sz w:val="28"/>
                <w:szCs w:val="28"/>
              </w:rPr>
              <w:t>2</w:t>
            </w:r>
          </w:p>
        </w:tc>
        <w:tc>
          <w:tcPr>
            <w:tcW w:w="7713" w:type="dxa"/>
            <w:tcBorders>
              <w:top w:val="nil"/>
              <w:left w:val="nil"/>
              <w:bottom w:val="single" w:sz="4" w:space="0" w:color="auto"/>
              <w:right w:val="single" w:sz="4" w:space="0" w:color="000000"/>
            </w:tcBorders>
            <w:hideMark/>
          </w:tcPr>
          <w:p w:rsidR="006474C4" w:rsidRPr="006E1460" w:rsidRDefault="006474C4" w:rsidP="006E1460">
            <w:pPr>
              <w:rPr>
                <w:rFonts w:eastAsia="PMingLiU"/>
                <w:color w:val="000000"/>
                <w:spacing w:val="2"/>
                <w:kern w:val="2"/>
                <w:sz w:val="28"/>
                <w:szCs w:val="28"/>
                <w:shd w:val="clear" w:color="auto" w:fill="FFFFFF"/>
                <w:lang w:eastAsia="ar-SA"/>
              </w:rPr>
            </w:pPr>
            <w:r w:rsidRPr="006474C4">
              <w:rPr>
                <w:rFonts w:eastAsia="PMingLiU"/>
                <w:color w:val="000000"/>
                <w:spacing w:val="2"/>
                <w:kern w:val="2"/>
                <w:sz w:val="28"/>
                <w:szCs w:val="28"/>
                <w:shd w:val="clear" w:color="auto" w:fill="FFFFFF"/>
                <w:lang w:eastAsia="ar-SA"/>
              </w:rPr>
              <w:t>Жеке табыс салығы</w:t>
            </w:r>
          </w:p>
        </w:tc>
        <w:tc>
          <w:tcPr>
            <w:tcW w:w="1275" w:type="dxa"/>
            <w:tcBorders>
              <w:top w:val="nil"/>
              <w:left w:val="nil"/>
              <w:bottom w:val="single" w:sz="4" w:space="0" w:color="auto"/>
              <w:right w:val="single" w:sz="8" w:space="0" w:color="auto"/>
            </w:tcBorders>
            <w:hideMark/>
          </w:tcPr>
          <w:p w:rsidR="006474C4" w:rsidRDefault="0048004A" w:rsidP="006E1460">
            <w:pPr>
              <w:jc w:val="right"/>
              <w:rPr>
                <w:sz w:val="28"/>
                <w:szCs w:val="28"/>
                <w:lang w:val="kk-KZ"/>
              </w:rPr>
            </w:pPr>
            <w:r>
              <w:rPr>
                <w:sz w:val="28"/>
                <w:szCs w:val="28"/>
                <w:lang w:val="kk-KZ"/>
              </w:rPr>
              <w:t>2 000</w:t>
            </w:r>
          </w:p>
        </w:tc>
      </w:tr>
      <w:tr w:rsidR="006E1460" w:rsidRPr="006E1460" w:rsidTr="00DE797E">
        <w:trPr>
          <w:trHeight w:val="330"/>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04</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7713" w:type="dxa"/>
            <w:tcBorders>
              <w:top w:val="single" w:sz="4" w:space="0" w:color="auto"/>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Меншiкке</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салынатын</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салықтар</w:t>
            </w:r>
          </w:p>
        </w:tc>
        <w:tc>
          <w:tcPr>
            <w:tcW w:w="1275" w:type="dxa"/>
            <w:tcBorders>
              <w:top w:val="nil"/>
              <w:left w:val="nil"/>
              <w:bottom w:val="single" w:sz="4" w:space="0" w:color="auto"/>
              <w:right w:val="single" w:sz="8" w:space="0" w:color="auto"/>
            </w:tcBorders>
            <w:noWrap/>
            <w:hideMark/>
          </w:tcPr>
          <w:p w:rsidR="006E1460" w:rsidRPr="00F3249D" w:rsidRDefault="0048004A" w:rsidP="006E1460">
            <w:pPr>
              <w:jc w:val="right"/>
              <w:rPr>
                <w:sz w:val="28"/>
                <w:szCs w:val="28"/>
                <w:lang w:val="kk-KZ"/>
              </w:rPr>
            </w:pPr>
            <w:r>
              <w:rPr>
                <w:sz w:val="28"/>
                <w:szCs w:val="28"/>
                <w:lang w:val="kk-KZ"/>
              </w:rPr>
              <w:t>8 080</w:t>
            </w:r>
          </w:p>
        </w:tc>
      </w:tr>
      <w:tr w:rsidR="006E1460" w:rsidRPr="006E1460" w:rsidTr="00DE797E">
        <w:trPr>
          <w:trHeight w:val="330"/>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1</w:t>
            </w:r>
          </w:p>
        </w:tc>
        <w:tc>
          <w:tcPr>
            <w:tcW w:w="7713" w:type="dxa"/>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Мүлiкке</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салынатын</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салықтар </w:t>
            </w:r>
          </w:p>
        </w:tc>
        <w:tc>
          <w:tcPr>
            <w:tcW w:w="1275" w:type="dxa"/>
            <w:tcBorders>
              <w:top w:val="nil"/>
              <w:left w:val="nil"/>
              <w:bottom w:val="single" w:sz="4" w:space="0" w:color="auto"/>
              <w:right w:val="single" w:sz="8" w:space="0" w:color="auto"/>
            </w:tcBorders>
            <w:noWrap/>
            <w:hideMark/>
          </w:tcPr>
          <w:p w:rsidR="006E1460" w:rsidRPr="00F3249D" w:rsidRDefault="0048004A" w:rsidP="006E1460">
            <w:pPr>
              <w:jc w:val="right"/>
              <w:rPr>
                <w:sz w:val="28"/>
                <w:szCs w:val="28"/>
                <w:lang w:val="kk-KZ"/>
              </w:rPr>
            </w:pPr>
            <w:r>
              <w:rPr>
                <w:sz w:val="28"/>
                <w:szCs w:val="28"/>
                <w:lang w:val="kk-KZ"/>
              </w:rPr>
              <w:t>140</w:t>
            </w:r>
          </w:p>
        </w:tc>
      </w:tr>
      <w:tr w:rsidR="006E1460"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3</w:t>
            </w:r>
          </w:p>
        </w:tc>
        <w:tc>
          <w:tcPr>
            <w:tcW w:w="7713" w:type="dxa"/>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Жер</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салығы </w:t>
            </w:r>
          </w:p>
        </w:tc>
        <w:tc>
          <w:tcPr>
            <w:tcW w:w="1275" w:type="dxa"/>
            <w:tcBorders>
              <w:top w:val="nil"/>
              <w:left w:val="nil"/>
              <w:bottom w:val="single" w:sz="4" w:space="0" w:color="auto"/>
              <w:right w:val="single" w:sz="8" w:space="0" w:color="auto"/>
            </w:tcBorders>
            <w:noWrap/>
            <w:hideMark/>
          </w:tcPr>
          <w:p w:rsidR="006E1460" w:rsidRPr="00F3249D" w:rsidRDefault="0048004A" w:rsidP="006E1460">
            <w:pPr>
              <w:jc w:val="right"/>
              <w:rPr>
                <w:sz w:val="28"/>
                <w:szCs w:val="28"/>
                <w:lang w:val="kk-KZ"/>
              </w:rPr>
            </w:pPr>
            <w:r>
              <w:rPr>
                <w:sz w:val="28"/>
                <w:szCs w:val="28"/>
                <w:lang w:val="kk-KZ"/>
              </w:rPr>
              <w:t>300</w:t>
            </w:r>
          </w:p>
        </w:tc>
      </w:tr>
      <w:tr w:rsidR="006E1460" w:rsidRPr="006E1460" w:rsidTr="00DE797E">
        <w:trPr>
          <w:trHeight w:val="300"/>
        </w:trPr>
        <w:tc>
          <w:tcPr>
            <w:tcW w:w="582" w:type="dxa"/>
            <w:gridSpan w:val="2"/>
            <w:tcBorders>
              <w:top w:val="nil"/>
              <w:left w:val="single" w:sz="8" w:space="0" w:color="auto"/>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6E1460" w:rsidRPr="006E1460" w:rsidRDefault="006E1460" w:rsidP="006E1460">
            <w:pPr>
              <w:jc w:val="center"/>
              <w:rPr>
                <w:sz w:val="28"/>
                <w:szCs w:val="28"/>
              </w:rPr>
            </w:pPr>
            <w:r w:rsidRPr="006E1460">
              <w:rPr>
                <w:sz w:val="28"/>
                <w:szCs w:val="28"/>
              </w:rPr>
              <w:t>4</w:t>
            </w:r>
          </w:p>
        </w:tc>
        <w:tc>
          <w:tcPr>
            <w:tcW w:w="7713" w:type="dxa"/>
            <w:tcBorders>
              <w:top w:val="nil"/>
              <w:left w:val="nil"/>
              <w:bottom w:val="single" w:sz="4" w:space="0" w:color="auto"/>
              <w:right w:val="single" w:sz="4" w:space="0" w:color="auto"/>
            </w:tcBorders>
            <w:noWrap/>
            <w:hideMark/>
          </w:tcPr>
          <w:p w:rsidR="006E1460" w:rsidRPr="006E1460" w:rsidRDefault="006E1460" w:rsidP="006E1460">
            <w:pPr>
              <w:rPr>
                <w:sz w:val="28"/>
                <w:szCs w:val="28"/>
              </w:rPr>
            </w:pPr>
            <w:r w:rsidRPr="006E1460">
              <w:rPr>
                <w:rFonts w:eastAsia="PMingLiU"/>
                <w:color w:val="000000"/>
                <w:spacing w:val="2"/>
                <w:kern w:val="2"/>
                <w:sz w:val="28"/>
                <w:szCs w:val="28"/>
                <w:shd w:val="clear" w:color="auto" w:fill="FFFFFF"/>
                <w:lang w:eastAsia="ar-SA"/>
              </w:rPr>
              <w:t>Көлiк</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құралдарына</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салынатын</w:t>
            </w:r>
            <w:r w:rsidR="00BA4D5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салық </w:t>
            </w:r>
          </w:p>
        </w:tc>
        <w:tc>
          <w:tcPr>
            <w:tcW w:w="1275" w:type="dxa"/>
            <w:tcBorders>
              <w:top w:val="nil"/>
              <w:left w:val="nil"/>
              <w:bottom w:val="single" w:sz="4" w:space="0" w:color="auto"/>
              <w:right w:val="single" w:sz="8" w:space="0" w:color="auto"/>
            </w:tcBorders>
            <w:noWrap/>
            <w:hideMark/>
          </w:tcPr>
          <w:p w:rsidR="006E1460" w:rsidRPr="00F3249D" w:rsidRDefault="0048004A" w:rsidP="006E1460">
            <w:pPr>
              <w:jc w:val="right"/>
              <w:rPr>
                <w:sz w:val="28"/>
                <w:szCs w:val="28"/>
                <w:lang w:val="kk-KZ"/>
              </w:rPr>
            </w:pPr>
            <w:r>
              <w:rPr>
                <w:sz w:val="28"/>
                <w:szCs w:val="28"/>
                <w:lang w:val="kk-KZ"/>
              </w:rPr>
              <w:t>6 640</w:t>
            </w:r>
          </w:p>
        </w:tc>
      </w:tr>
      <w:tr w:rsidR="006474C4" w:rsidRPr="006E1460" w:rsidTr="00DE797E">
        <w:trPr>
          <w:trHeight w:val="300"/>
        </w:trPr>
        <w:tc>
          <w:tcPr>
            <w:tcW w:w="582" w:type="dxa"/>
            <w:gridSpan w:val="2"/>
            <w:tcBorders>
              <w:top w:val="nil"/>
              <w:left w:val="single" w:sz="8" w:space="0" w:color="auto"/>
              <w:bottom w:val="single" w:sz="4" w:space="0" w:color="auto"/>
              <w:right w:val="single" w:sz="4" w:space="0" w:color="auto"/>
            </w:tcBorders>
            <w:noWrap/>
            <w:hideMark/>
          </w:tcPr>
          <w:p w:rsidR="006474C4" w:rsidRPr="006E1460" w:rsidRDefault="006474C4"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6474C4" w:rsidRPr="006E1460" w:rsidRDefault="006474C4" w:rsidP="006E1460">
            <w:pPr>
              <w:jc w:val="center"/>
              <w:rPr>
                <w:sz w:val="28"/>
                <w:szCs w:val="28"/>
              </w:rPr>
            </w:pPr>
          </w:p>
        </w:tc>
        <w:tc>
          <w:tcPr>
            <w:tcW w:w="636" w:type="dxa"/>
            <w:tcBorders>
              <w:top w:val="single" w:sz="4" w:space="0" w:color="auto"/>
              <w:left w:val="nil"/>
              <w:bottom w:val="single" w:sz="4" w:space="0" w:color="auto"/>
              <w:right w:val="single" w:sz="4" w:space="0" w:color="auto"/>
            </w:tcBorders>
            <w:noWrap/>
            <w:hideMark/>
          </w:tcPr>
          <w:p w:rsidR="006474C4" w:rsidRPr="006E1460" w:rsidRDefault="006474C4" w:rsidP="006E1460">
            <w:pPr>
              <w:jc w:val="center"/>
              <w:rPr>
                <w:sz w:val="28"/>
                <w:szCs w:val="28"/>
              </w:rPr>
            </w:pPr>
            <w:r>
              <w:rPr>
                <w:sz w:val="28"/>
                <w:szCs w:val="28"/>
              </w:rPr>
              <w:t>5</w:t>
            </w:r>
          </w:p>
        </w:tc>
        <w:tc>
          <w:tcPr>
            <w:tcW w:w="7713" w:type="dxa"/>
            <w:tcBorders>
              <w:top w:val="nil"/>
              <w:left w:val="nil"/>
              <w:bottom w:val="single" w:sz="4" w:space="0" w:color="auto"/>
              <w:right w:val="single" w:sz="4" w:space="0" w:color="auto"/>
            </w:tcBorders>
            <w:noWrap/>
            <w:hideMark/>
          </w:tcPr>
          <w:p w:rsidR="006474C4" w:rsidRPr="006E1460" w:rsidRDefault="006474C4" w:rsidP="006E1460">
            <w:pPr>
              <w:rPr>
                <w:rFonts w:eastAsia="PMingLiU"/>
                <w:color w:val="000000"/>
                <w:spacing w:val="2"/>
                <w:kern w:val="2"/>
                <w:sz w:val="28"/>
                <w:szCs w:val="28"/>
                <w:shd w:val="clear" w:color="auto" w:fill="FFFFFF"/>
                <w:lang w:eastAsia="ar-SA"/>
              </w:rPr>
            </w:pPr>
            <w:r w:rsidRPr="006474C4">
              <w:rPr>
                <w:rFonts w:eastAsia="PMingLiU"/>
                <w:color w:val="000000"/>
                <w:spacing w:val="2"/>
                <w:kern w:val="2"/>
                <w:sz w:val="28"/>
                <w:szCs w:val="28"/>
                <w:shd w:val="clear" w:color="auto" w:fill="FFFFFF"/>
                <w:lang w:eastAsia="ar-SA"/>
              </w:rPr>
              <w:t>Бірыңғай жер салығы</w:t>
            </w:r>
          </w:p>
        </w:tc>
        <w:tc>
          <w:tcPr>
            <w:tcW w:w="1275" w:type="dxa"/>
            <w:tcBorders>
              <w:top w:val="nil"/>
              <w:left w:val="nil"/>
              <w:bottom w:val="single" w:sz="4" w:space="0" w:color="auto"/>
              <w:right w:val="single" w:sz="8" w:space="0" w:color="auto"/>
            </w:tcBorders>
            <w:noWrap/>
            <w:hideMark/>
          </w:tcPr>
          <w:p w:rsidR="006474C4" w:rsidRDefault="0048004A" w:rsidP="006E1460">
            <w:pPr>
              <w:jc w:val="right"/>
              <w:rPr>
                <w:sz w:val="28"/>
                <w:szCs w:val="28"/>
                <w:lang w:val="kk-KZ"/>
              </w:rPr>
            </w:pPr>
            <w:r>
              <w:rPr>
                <w:sz w:val="28"/>
                <w:szCs w:val="28"/>
                <w:lang w:val="kk-KZ"/>
              </w:rPr>
              <w:t>1 000</w:t>
            </w:r>
          </w:p>
        </w:tc>
      </w:tr>
      <w:tr w:rsidR="00A6027B" w:rsidRPr="006E1460" w:rsidTr="00DE797E">
        <w:trPr>
          <w:trHeight w:val="300"/>
        </w:trPr>
        <w:tc>
          <w:tcPr>
            <w:tcW w:w="582" w:type="dxa"/>
            <w:gridSpan w:val="2"/>
            <w:tcBorders>
              <w:top w:val="nil"/>
              <w:left w:val="single" w:sz="8" w:space="0" w:color="auto"/>
              <w:bottom w:val="single" w:sz="4" w:space="0" w:color="auto"/>
              <w:right w:val="single" w:sz="4" w:space="0" w:color="auto"/>
            </w:tcBorders>
            <w:noWrap/>
            <w:hideMark/>
          </w:tcPr>
          <w:p w:rsidR="00A6027B" w:rsidRPr="006E1460" w:rsidRDefault="00A6027B"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A6027B" w:rsidRPr="000B2F3C" w:rsidRDefault="000B2F3C" w:rsidP="006E1460">
            <w:pPr>
              <w:jc w:val="center"/>
              <w:rPr>
                <w:sz w:val="28"/>
                <w:szCs w:val="28"/>
                <w:lang w:val="kk-KZ"/>
              </w:rPr>
            </w:pPr>
            <w:r>
              <w:rPr>
                <w:sz w:val="28"/>
                <w:szCs w:val="28"/>
                <w:lang w:val="kk-KZ"/>
              </w:rPr>
              <w:t>05</w:t>
            </w:r>
          </w:p>
        </w:tc>
        <w:tc>
          <w:tcPr>
            <w:tcW w:w="636" w:type="dxa"/>
            <w:tcBorders>
              <w:top w:val="single" w:sz="4" w:space="0" w:color="auto"/>
              <w:left w:val="nil"/>
              <w:bottom w:val="single" w:sz="4" w:space="0" w:color="auto"/>
              <w:right w:val="single" w:sz="4" w:space="0" w:color="auto"/>
            </w:tcBorders>
            <w:noWrap/>
            <w:hideMark/>
          </w:tcPr>
          <w:p w:rsidR="00A6027B" w:rsidRPr="006E1460" w:rsidRDefault="00A6027B" w:rsidP="006E1460">
            <w:pPr>
              <w:jc w:val="center"/>
              <w:rPr>
                <w:sz w:val="28"/>
                <w:szCs w:val="28"/>
              </w:rPr>
            </w:pPr>
          </w:p>
        </w:tc>
        <w:tc>
          <w:tcPr>
            <w:tcW w:w="7713" w:type="dxa"/>
            <w:tcBorders>
              <w:top w:val="nil"/>
              <w:left w:val="nil"/>
              <w:bottom w:val="single" w:sz="4" w:space="0" w:color="auto"/>
              <w:right w:val="single" w:sz="4" w:space="0" w:color="auto"/>
            </w:tcBorders>
            <w:noWrap/>
            <w:hideMark/>
          </w:tcPr>
          <w:p w:rsidR="00A6027B" w:rsidRPr="00BA4D5A" w:rsidRDefault="00A6027B" w:rsidP="009B2458">
            <w:pPr>
              <w:contextualSpacing/>
              <w:rPr>
                <w:sz w:val="28"/>
                <w:szCs w:val="28"/>
                <w:lang w:val="kk-KZ"/>
              </w:rPr>
            </w:pPr>
            <w:r w:rsidRPr="00BA4D5A">
              <w:rPr>
                <w:sz w:val="28"/>
                <w:szCs w:val="28"/>
                <w:lang w:val="kk-KZ"/>
              </w:rPr>
              <w:t>Ішкі салықтар тауарларға, жұмыстарға және қызметтерге</w:t>
            </w:r>
          </w:p>
        </w:tc>
        <w:tc>
          <w:tcPr>
            <w:tcW w:w="1275" w:type="dxa"/>
            <w:tcBorders>
              <w:top w:val="nil"/>
              <w:left w:val="nil"/>
              <w:bottom w:val="single" w:sz="4" w:space="0" w:color="auto"/>
              <w:right w:val="single" w:sz="8" w:space="0" w:color="auto"/>
            </w:tcBorders>
            <w:noWrap/>
            <w:hideMark/>
          </w:tcPr>
          <w:p w:rsidR="00A6027B" w:rsidRPr="00F3249D" w:rsidRDefault="0048004A" w:rsidP="006E1460">
            <w:pPr>
              <w:jc w:val="right"/>
              <w:rPr>
                <w:sz w:val="28"/>
                <w:szCs w:val="28"/>
                <w:lang w:val="kk-KZ"/>
              </w:rPr>
            </w:pPr>
            <w:r>
              <w:rPr>
                <w:sz w:val="28"/>
                <w:szCs w:val="28"/>
                <w:lang w:val="kk-KZ"/>
              </w:rPr>
              <w:t>1 500</w:t>
            </w:r>
          </w:p>
        </w:tc>
      </w:tr>
      <w:tr w:rsidR="000B2F3C" w:rsidRPr="006E1460" w:rsidTr="00DE797E">
        <w:trPr>
          <w:trHeight w:val="300"/>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p>
        </w:tc>
        <w:tc>
          <w:tcPr>
            <w:tcW w:w="636" w:type="dxa"/>
            <w:tcBorders>
              <w:top w:val="single" w:sz="4" w:space="0" w:color="auto"/>
              <w:left w:val="nil"/>
              <w:bottom w:val="single" w:sz="4" w:space="0" w:color="auto"/>
              <w:right w:val="single" w:sz="4" w:space="0" w:color="auto"/>
            </w:tcBorders>
            <w:noWrap/>
            <w:hideMark/>
          </w:tcPr>
          <w:p w:rsidR="000B2F3C" w:rsidRPr="000B2F3C" w:rsidRDefault="000B2F3C" w:rsidP="006E1460">
            <w:pPr>
              <w:jc w:val="center"/>
              <w:rPr>
                <w:sz w:val="28"/>
                <w:szCs w:val="28"/>
                <w:lang w:val="kk-KZ"/>
              </w:rPr>
            </w:pPr>
            <w:r>
              <w:rPr>
                <w:sz w:val="28"/>
                <w:szCs w:val="28"/>
                <w:lang w:val="kk-KZ"/>
              </w:rPr>
              <w:t>3</w:t>
            </w:r>
          </w:p>
        </w:tc>
        <w:tc>
          <w:tcPr>
            <w:tcW w:w="7713" w:type="dxa"/>
            <w:tcBorders>
              <w:top w:val="nil"/>
              <w:left w:val="nil"/>
              <w:bottom w:val="single" w:sz="4" w:space="0" w:color="auto"/>
              <w:right w:val="single" w:sz="4" w:space="0" w:color="auto"/>
            </w:tcBorders>
            <w:noWrap/>
            <w:hideMark/>
          </w:tcPr>
          <w:p w:rsidR="000B2F3C" w:rsidRPr="00BA4D5A" w:rsidRDefault="000B2F3C" w:rsidP="009B2458">
            <w:pPr>
              <w:contextualSpacing/>
              <w:rPr>
                <w:sz w:val="28"/>
                <w:szCs w:val="28"/>
                <w:lang w:val="kk-KZ"/>
              </w:rPr>
            </w:pPr>
            <w:r w:rsidRPr="00BA4D5A">
              <w:rPr>
                <w:sz w:val="28"/>
                <w:szCs w:val="28"/>
                <w:lang w:val="kk-KZ"/>
              </w:rPr>
              <w:t>Табиғи және басқа ресурстарды пайдаланғаны үшін түсетін түсімдер</w:t>
            </w:r>
          </w:p>
        </w:tc>
        <w:tc>
          <w:tcPr>
            <w:tcW w:w="1275" w:type="dxa"/>
            <w:tcBorders>
              <w:top w:val="nil"/>
              <w:left w:val="nil"/>
              <w:bottom w:val="single" w:sz="4" w:space="0" w:color="auto"/>
              <w:right w:val="single" w:sz="8" w:space="0" w:color="auto"/>
            </w:tcBorders>
            <w:noWrap/>
            <w:hideMark/>
          </w:tcPr>
          <w:p w:rsidR="000B2F3C" w:rsidRPr="00F3249D" w:rsidRDefault="0048004A" w:rsidP="006E1460">
            <w:pPr>
              <w:jc w:val="right"/>
              <w:rPr>
                <w:sz w:val="28"/>
                <w:szCs w:val="28"/>
                <w:lang w:val="kk-KZ"/>
              </w:rPr>
            </w:pPr>
            <w:r>
              <w:rPr>
                <w:sz w:val="28"/>
                <w:szCs w:val="28"/>
                <w:lang w:val="kk-KZ"/>
              </w:rPr>
              <w:t>1 500</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2</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vAlign w:val="bottom"/>
            <w:hideMark/>
          </w:tcPr>
          <w:p w:rsidR="000B2F3C" w:rsidRPr="00BA4D5A" w:rsidRDefault="000B2F3C" w:rsidP="006E1460">
            <w:pPr>
              <w:rPr>
                <w:color w:val="000000"/>
                <w:sz w:val="28"/>
                <w:szCs w:val="28"/>
              </w:rPr>
            </w:pPr>
            <w:r w:rsidRPr="00BA4D5A">
              <w:rPr>
                <w:rFonts w:eastAsia="PMingLiU"/>
                <w:color w:val="000000"/>
                <w:spacing w:val="2"/>
                <w:kern w:val="2"/>
                <w:sz w:val="28"/>
                <w:szCs w:val="28"/>
                <w:shd w:val="clear" w:color="auto" w:fill="FFFFFF"/>
                <w:lang w:eastAsia="ar-SA"/>
              </w:rPr>
              <w:t>Салықтық</w:t>
            </w:r>
            <w:r w:rsidR="000F3C9E">
              <w:rPr>
                <w:rFonts w:eastAsia="PMingLiU"/>
                <w:color w:val="000000"/>
                <w:spacing w:val="2"/>
                <w:kern w:val="2"/>
                <w:sz w:val="28"/>
                <w:szCs w:val="28"/>
                <w:shd w:val="clear" w:color="auto" w:fill="FFFFFF"/>
                <w:lang w:val="kk-KZ" w:eastAsia="ar-SA"/>
              </w:rPr>
              <w:t xml:space="preserve"> </w:t>
            </w:r>
            <w:r w:rsidRPr="00BA4D5A">
              <w:rPr>
                <w:rFonts w:eastAsia="PMingLiU"/>
                <w:color w:val="000000"/>
                <w:spacing w:val="2"/>
                <w:kern w:val="2"/>
                <w:sz w:val="28"/>
                <w:szCs w:val="28"/>
                <w:shd w:val="clear" w:color="auto" w:fill="FFFFFF"/>
                <w:lang w:eastAsia="ar-SA"/>
              </w:rPr>
              <w:t>емес</w:t>
            </w:r>
            <w:r w:rsidR="000F3C9E">
              <w:rPr>
                <w:rFonts w:eastAsia="PMingLiU"/>
                <w:color w:val="000000"/>
                <w:spacing w:val="2"/>
                <w:kern w:val="2"/>
                <w:sz w:val="28"/>
                <w:szCs w:val="28"/>
                <w:shd w:val="clear" w:color="auto" w:fill="FFFFFF"/>
                <w:lang w:val="kk-KZ" w:eastAsia="ar-SA"/>
              </w:rPr>
              <w:t xml:space="preserve"> </w:t>
            </w:r>
            <w:r w:rsidRPr="00BA4D5A">
              <w:rPr>
                <w:rFonts w:eastAsia="PMingLiU"/>
                <w:color w:val="000000"/>
                <w:spacing w:val="2"/>
                <w:kern w:val="2"/>
                <w:sz w:val="28"/>
                <w:szCs w:val="28"/>
                <w:shd w:val="clear" w:color="auto" w:fill="FFFFFF"/>
                <w:lang w:eastAsia="ar-SA"/>
              </w:rPr>
              <w:t>түсiмдер</w:t>
            </w:r>
          </w:p>
        </w:tc>
        <w:tc>
          <w:tcPr>
            <w:tcW w:w="1275" w:type="dxa"/>
            <w:tcBorders>
              <w:top w:val="nil"/>
              <w:left w:val="nil"/>
              <w:bottom w:val="single" w:sz="4" w:space="0" w:color="auto"/>
              <w:right w:val="single" w:sz="8" w:space="0" w:color="auto"/>
            </w:tcBorders>
            <w:noWrap/>
            <w:vAlign w:val="bottom"/>
            <w:hideMark/>
          </w:tcPr>
          <w:p w:rsidR="000B2F3C" w:rsidRPr="000B2F3C" w:rsidRDefault="006474C4" w:rsidP="006E1460">
            <w:pPr>
              <w:jc w:val="right"/>
              <w:rPr>
                <w:sz w:val="28"/>
                <w:szCs w:val="28"/>
                <w:highlight w:val="yellow"/>
                <w:lang w:val="kk-KZ"/>
              </w:rPr>
            </w:pPr>
            <w:r w:rsidRPr="00A041EF">
              <w:rPr>
                <w:sz w:val="28"/>
                <w:szCs w:val="28"/>
                <w:lang w:val="kk-KZ"/>
              </w:rPr>
              <w:t>0</w:t>
            </w:r>
          </w:p>
        </w:tc>
      </w:tr>
      <w:tr w:rsidR="000B2F3C" w:rsidRPr="00A041EF"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3</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vAlign w:val="bottom"/>
            <w:hideMark/>
          </w:tcPr>
          <w:p w:rsidR="000B2F3C" w:rsidRPr="006E1460" w:rsidRDefault="000B2F3C" w:rsidP="006E1460">
            <w:pPr>
              <w:rPr>
                <w:color w:val="000000"/>
                <w:sz w:val="28"/>
                <w:szCs w:val="28"/>
              </w:rPr>
            </w:pPr>
            <w:r w:rsidRPr="006E1460">
              <w:rPr>
                <w:rFonts w:eastAsia="PMingLiU"/>
                <w:color w:val="000000"/>
                <w:spacing w:val="2"/>
                <w:kern w:val="2"/>
                <w:sz w:val="28"/>
                <w:szCs w:val="28"/>
                <w:shd w:val="clear" w:color="auto" w:fill="FFFFFF"/>
                <w:lang w:eastAsia="ar-SA"/>
              </w:rPr>
              <w:t>Негізгі</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капиталды</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сатудан</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түсетін</w:t>
            </w:r>
            <w:r w:rsidR="000F3C9E">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түсімдер</w:t>
            </w:r>
          </w:p>
        </w:tc>
        <w:tc>
          <w:tcPr>
            <w:tcW w:w="1275" w:type="dxa"/>
            <w:tcBorders>
              <w:top w:val="nil"/>
              <w:left w:val="nil"/>
              <w:bottom w:val="single" w:sz="4" w:space="0" w:color="auto"/>
              <w:right w:val="single" w:sz="8" w:space="0" w:color="auto"/>
            </w:tcBorders>
            <w:noWrap/>
            <w:vAlign w:val="bottom"/>
            <w:hideMark/>
          </w:tcPr>
          <w:p w:rsidR="000B2F3C" w:rsidRPr="00A041EF" w:rsidRDefault="0048004A" w:rsidP="006E1460">
            <w:pPr>
              <w:jc w:val="right"/>
              <w:rPr>
                <w:sz w:val="28"/>
                <w:szCs w:val="28"/>
                <w:lang w:val="kk-KZ"/>
              </w:rPr>
            </w:pPr>
            <w:r>
              <w:rPr>
                <w:sz w:val="28"/>
                <w:szCs w:val="28"/>
                <w:lang w:val="kk-KZ"/>
              </w:rPr>
              <w:t>2 367</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0B2F3C" w:rsidRPr="000B2F3C" w:rsidRDefault="000B2F3C" w:rsidP="006E1460">
            <w:pPr>
              <w:jc w:val="center"/>
              <w:rPr>
                <w:sz w:val="28"/>
                <w:szCs w:val="28"/>
                <w:lang w:val="kk-KZ"/>
              </w:rPr>
            </w:pPr>
            <w:r>
              <w:rPr>
                <w:sz w:val="28"/>
                <w:szCs w:val="28"/>
                <w:lang w:val="kk-KZ"/>
              </w:rPr>
              <w:t>03</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noWrap/>
            <w:vAlign w:val="bottom"/>
            <w:hideMark/>
          </w:tcPr>
          <w:p w:rsidR="000B2F3C" w:rsidRPr="000F3C9E" w:rsidRDefault="000B2F3C" w:rsidP="006E1460">
            <w:pPr>
              <w:rPr>
                <w:rFonts w:eastAsia="PMingLiU"/>
                <w:color w:val="000000"/>
                <w:spacing w:val="2"/>
                <w:kern w:val="2"/>
                <w:sz w:val="28"/>
                <w:szCs w:val="28"/>
                <w:shd w:val="clear" w:color="auto" w:fill="FFFFFF"/>
                <w:lang w:eastAsia="ar-SA"/>
              </w:rPr>
            </w:pPr>
            <w:r w:rsidRPr="000F3C9E">
              <w:rPr>
                <w:color w:val="000000"/>
                <w:sz w:val="28"/>
                <w:szCs w:val="28"/>
              </w:rPr>
              <w:t>Жер учаскелерін сатудан түсетін түсімдер</w:t>
            </w:r>
          </w:p>
        </w:tc>
        <w:tc>
          <w:tcPr>
            <w:tcW w:w="1275" w:type="dxa"/>
            <w:tcBorders>
              <w:top w:val="nil"/>
              <w:left w:val="nil"/>
              <w:bottom w:val="single" w:sz="4" w:space="0" w:color="auto"/>
              <w:right w:val="single" w:sz="8" w:space="0" w:color="auto"/>
            </w:tcBorders>
            <w:noWrap/>
            <w:vAlign w:val="bottom"/>
            <w:hideMark/>
          </w:tcPr>
          <w:p w:rsidR="000B2F3C" w:rsidRDefault="0048004A" w:rsidP="006E1460">
            <w:pPr>
              <w:jc w:val="right"/>
              <w:rPr>
                <w:color w:val="000000"/>
                <w:sz w:val="28"/>
                <w:szCs w:val="28"/>
                <w:lang w:val="kk-KZ"/>
              </w:rPr>
            </w:pPr>
            <w:r>
              <w:rPr>
                <w:color w:val="000000"/>
                <w:sz w:val="28"/>
                <w:szCs w:val="28"/>
                <w:lang w:val="kk-KZ"/>
              </w:rPr>
              <w:t>2 367</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p>
        </w:tc>
        <w:tc>
          <w:tcPr>
            <w:tcW w:w="851" w:type="dxa"/>
            <w:gridSpan w:val="2"/>
            <w:tcBorders>
              <w:top w:val="nil"/>
              <w:left w:val="nil"/>
              <w:bottom w:val="single" w:sz="4" w:space="0" w:color="auto"/>
              <w:right w:val="single" w:sz="4" w:space="0" w:color="auto"/>
            </w:tcBorders>
            <w:noWrap/>
            <w:hideMark/>
          </w:tcPr>
          <w:p w:rsidR="000B2F3C" w:rsidRDefault="000B2F3C" w:rsidP="006E1460">
            <w:pPr>
              <w:jc w:val="center"/>
              <w:rPr>
                <w:sz w:val="28"/>
                <w:szCs w:val="28"/>
                <w:lang w:val="kk-KZ"/>
              </w:rPr>
            </w:pPr>
          </w:p>
        </w:tc>
        <w:tc>
          <w:tcPr>
            <w:tcW w:w="636" w:type="dxa"/>
            <w:tcBorders>
              <w:top w:val="single" w:sz="4" w:space="0" w:color="auto"/>
              <w:left w:val="nil"/>
              <w:bottom w:val="single" w:sz="4" w:space="0" w:color="auto"/>
              <w:right w:val="single" w:sz="4" w:space="0" w:color="auto"/>
            </w:tcBorders>
            <w:noWrap/>
            <w:hideMark/>
          </w:tcPr>
          <w:p w:rsidR="000B2F3C" w:rsidRPr="000B2F3C" w:rsidRDefault="000B2F3C" w:rsidP="006E1460">
            <w:pPr>
              <w:jc w:val="center"/>
              <w:rPr>
                <w:sz w:val="28"/>
                <w:szCs w:val="28"/>
                <w:lang w:val="kk-KZ"/>
              </w:rPr>
            </w:pPr>
            <w:r>
              <w:rPr>
                <w:sz w:val="28"/>
                <w:szCs w:val="28"/>
                <w:lang w:val="kk-KZ"/>
              </w:rPr>
              <w:t>1</w:t>
            </w:r>
          </w:p>
        </w:tc>
        <w:tc>
          <w:tcPr>
            <w:tcW w:w="7713" w:type="dxa"/>
            <w:tcBorders>
              <w:top w:val="nil"/>
              <w:left w:val="nil"/>
              <w:bottom w:val="single" w:sz="4" w:space="0" w:color="auto"/>
              <w:right w:val="single" w:sz="4" w:space="0" w:color="auto"/>
            </w:tcBorders>
            <w:noWrap/>
            <w:vAlign w:val="bottom"/>
            <w:hideMark/>
          </w:tcPr>
          <w:p w:rsidR="000B2F3C" w:rsidRPr="000F3C9E" w:rsidRDefault="000B2F3C" w:rsidP="006E1460">
            <w:pPr>
              <w:rPr>
                <w:rFonts w:eastAsia="PMingLiU"/>
                <w:color w:val="000000"/>
                <w:spacing w:val="2"/>
                <w:kern w:val="2"/>
                <w:sz w:val="28"/>
                <w:szCs w:val="28"/>
                <w:shd w:val="clear" w:color="auto" w:fill="FFFFFF"/>
                <w:lang w:eastAsia="ar-SA"/>
              </w:rPr>
            </w:pPr>
            <w:r w:rsidRPr="000F3C9E">
              <w:rPr>
                <w:color w:val="000000"/>
                <w:sz w:val="28"/>
                <w:szCs w:val="28"/>
              </w:rPr>
              <w:t>Жер учаскелерін сатудан</w:t>
            </w:r>
          </w:p>
        </w:tc>
        <w:tc>
          <w:tcPr>
            <w:tcW w:w="1275" w:type="dxa"/>
            <w:tcBorders>
              <w:top w:val="nil"/>
              <w:left w:val="nil"/>
              <w:bottom w:val="single" w:sz="4" w:space="0" w:color="auto"/>
              <w:right w:val="single" w:sz="8" w:space="0" w:color="auto"/>
            </w:tcBorders>
            <w:noWrap/>
            <w:vAlign w:val="bottom"/>
            <w:hideMark/>
          </w:tcPr>
          <w:p w:rsidR="000B2F3C" w:rsidRDefault="0048004A" w:rsidP="006E1460">
            <w:pPr>
              <w:jc w:val="right"/>
              <w:rPr>
                <w:color w:val="000000"/>
                <w:sz w:val="28"/>
                <w:szCs w:val="28"/>
                <w:lang w:val="kk-KZ"/>
              </w:rPr>
            </w:pPr>
            <w:r>
              <w:rPr>
                <w:color w:val="000000"/>
                <w:sz w:val="28"/>
                <w:szCs w:val="28"/>
                <w:lang w:val="kk-KZ"/>
              </w:rPr>
              <w:t>2 367</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4</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hideMark/>
          </w:tcPr>
          <w:p w:rsidR="000B2F3C" w:rsidRPr="006E1460" w:rsidRDefault="000B2F3C" w:rsidP="006E1460">
            <w:pPr>
              <w:rPr>
                <w:sz w:val="28"/>
                <w:szCs w:val="28"/>
              </w:rPr>
            </w:pPr>
            <w:r w:rsidRPr="006E1460">
              <w:rPr>
                <w:rFonts w:eastAsia="PMingLiU"/>
                <w:color w:val="000000"/>
                <w:spacing w:val="2"/>
                <w:kern w:val="2"/>
                <w:sz w:val="28"/>
                <w:szCs w:val="28"/>
                <w:shd w:val="clear" w:color="auto" w:fill="FFFFFF"/>
                <w:lang w:eastAsia="ar-SA"/>
              </w:rPr>
              <w:t>Трансферттердің</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түсімдері</w:t>
            </w:r>
          </w:p>
        </w:tc>
        <w:tc>
          <w:tcPr>
            <w:tcW w:w="1275" w:type="dxa"/>
            <w:tcBorders>
              <w:top w:val="nil"/>
              <w:left w:val="nil"/>
              <w:bottom w:val="single" w:sz="4" w:space="0" w:color="auto"/>
              <w:right w:val="single" w:sz="8" w:space="0" w:color="auto"/>
            </w:tcBorders>
            <w:noWrap/>
            <w:hideMark/>
          </w:tcPr>
          <w:p w:rsidR="000B2F3C" w:rsidRPr="000B2F3C" w:rsidRDefault="0048004A" w:rsidP="006E1460">
            <w:pPr>
              <w:jc w:val="right"/>
              <w:rPr>
                <w:sz w:val="28"/>
                <w:szCs w:val="28"/>
                <w:lang w:val="kk-KZ"/>
              </w:rPr>
            </w:pPr>
            <w:r>
              <w:rPr>
                <w:sz w:val="28"/>
                <w:szCs w:val="28"/>
                <w:lang w:val="kk-KZ"/>
              </w:rPr>
              <w:t>30 410</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02</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hideMark/>
          </w:tcPr>
          <w:p w:rsidR="000B2F3C" w:rsidRPr="006E1460" w:rsidRDefault="000B2F3C" w:rsidP="006E1460">
            <w:pPr>
              <w:rPr>
                <w:sz w:val="28"/>
                <w:szCs w:val="28"/>
              </w:rPr>
            </w:pPr>
            <w:r w:rsidRPr="006E1460">
              <w:rPr>
                <w:rFonts w:eastAsia="PMingLiU"/>
                <w:color w:val="000000"/>
                <w:spacing w:val="2"/>
                <w:kern w:val="2"/>
                <w:sz w:val="28"/>
                <w:szCs w:val="28"/>
                <w:shd w:val="clear" w:color="auto" w:fill="FFFFFF"/>
                <w:lang w:eastAsia="ar-SA"/>
              </w:rPr>
              <w:t>Мемлекеттi</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кбасқарудың</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жоғары</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тұрған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органдарынан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түсетiн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трансферттер</w:t>
            </w:r>
          </w:p>
        </w:tc>
        <w:tc>
          <w:tcPr>
            <w:tcW w:w="1275" w:type="dxa"/>
            <w:tcBorders>
              <w:top w:val="nil"/>
              <w:left w:val="nil"/>
              <w:bottom w:val="single" w:sz="4" w:space="0" w:color="auto"/>
              <w:right w:val="single" w:sz="8" w:space="0" w:color="auto"/>
            </w:tcBorders>
            <w:noWrap/>
            <w:hideMark/>
          </w:tcPr>
          <w:p w:rsidR="000B2F3C" w:rsidRPr="000B2F3C" w:rsidRDefault="0048004A" w:rsidP="006E1460">
            <w:pPr>
              <w:jc w:val="right"/>
              <w:rPr>
                <w:sz w:val="28"/>
                <w:szCs w:val="28"/>
                <w:lang w:val="kk-KZ"/>
              </w:rPr>
            </w:pPr>
            <w:r>
              <w:rPr>
                <w:sz w:val="28"/>
                <w:szCs w:val="28"/>
                <w:lang w:val="kk-KZ"/>
              </w:rPr>
              <w:t>30 410</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851" w:type="dxa"/>
            <w:gridSpan w:val="2"/>
            <w:tcBorders>
              <w:top w:val="nil"/>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 </w:t>
            </w:r>
          </w:p>
        </w:tc>
        <w:tc>
          <w:tcPr>
            <w:tcW w:w="636" w:type="dxa"/>
            <w:tcBorders>
              <w:top w:val="single" w:sz="4" w:space="0" w:color="auto"/>
              <w:left w:val="nil"/>
              <w:bottom w:val="single" w:sz="4" w:space="0" w:color="auto"/>
              <w:right w:val="single" w:sz="4" w:space="0" w:color="auto"/>
            </w:tcBorders>
            <w:noWrap/>
            <w:hideMark/>
          </w:tcPr>
          <w:p w:rsidR="000B2F3C" w:rsidRPr="006E1460" w:rsidRDefault="000B2F3C" w:rsidP="006E1460">
            <w:pPr>
              <w:jc w:val="center"/>
              <w:rPr>
                <w:sz w:val="28"/>
                <w:szCs w:val="28"/>
              </w:rPr>
            </w:pPr>
            <w:r w:rsidRPr="006E1460">
              <w:rPr>
                <w:sz w:val="28"/>
                <w:szCs w:val="28"/>
              </w:rPr>
              <w:t>3</w:t>
            </w:r>
          </w:p>
        </w:tc>
        <w:tc>
          <w:tcPr>
            <w:tcW w:w="7713" w:type="dxa"/>
            <w:tcBorders>
              <w:top w:val="nil"/>
              <w:left w:val="nil"/>
              <w:bottom w:val="single" w:sz="4" w:space="0" w:color="auto"/>
              <w:right w:val="single" w:sz="4" w:space="0" w:color="auto"/>
            </w:tcBorders>
            <w:noWrap/>
            <w:hideMark/>
          </w:tcPr>
          <w:p w:rsidR="000B2F3C" w:rsidRPr="006E1460" w:rsidRDefault="000B2F3C" w:rsidP="006E1460">
            <w:pPr>
              <w:rPr>
                <w:sz w:val="28"/>
                <w:szCs w:val="28"/>
              </w:rPr>
            </w:pPr>
            <w:r w:rsidRPr="006E1460">
              <w:rPr>
                <w:rFonts w:eastAsia="PMingLiU"/>
                <w:color w:val="000000"/>
                <w:spacing w:val="2"/>
                <w:kern w:val="2"/>
                <w:sz w:val="28"/>
                <w:szCs w:val="28"/>
                <w:shd w:val="clear" w:color="auto" w:fill="FFFFFF"/>
                <w:lang w:eastAsia="ar-SA"/>
              </w:rPr>
              <w:t>Аудандардың (облыстық</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маңызы бар қаланың) бюджетінен</w:t>
            </w:r>
            <w:r w:rsidR="00F919EA">
              <w:rPr>
                <w:rFonts w:eastAsia="PMingLiU"/>
                <w:color w:val="000000"/>
                <w:spacing w:val="2"/>
                <w:kern w:val="2"/>
                <w:sz w:val="28"/>
                <w:szCs w:val="28"/>
                <w:shd w:val="clear" w:color="auto" w:fill="FFFFFF"/>
                <w:lang w:val="kk-KZ" w:eastAsia="ar-SA"/>
              </w:rPr>
              <w:t xml:space="preserve"> </w:t>
            </w:r>
            <w:r w:rsidRPr="006E1460">
              <w:rPr>
                <w:rFonts w:eastAsia="PMingLiU"/>
                <w:color w:val="000000"/>
                <w:spacing w:val="2"/>
                <w:kern w:val="2"/>
                <w:sz w:val="28"/>
                <w:szCs w:val="28"/>
                <w:shd w:val="clear" w:color="auto" w:fill="FFFFFF"/>
                <w:lang w:eastAsia="ar-SA"/>
              </w:rPr>
              <w:t>трансферттер</w:t>
            </w:r>
          </w:p>
        </w:tc>
        <w:tc>
          <w:tcPr>
            <w:tcW w:w="1275" w:type="dxa"/>
            <w:tcBorders>
              <w:top w:val="nil"/>
              <w:left w:val="nil"/>
              <w:bottom w:val="single" w:sz="4" w:space="0" w:color="auto"/>
              <w:right w:val="single" w:sz="8" w:space="0" w:color="auto"/>
            </w:tcBorders>
            <w:noWrap/>
            <w:hideMark/>
          </w:tcPr>
          <w:p w:rsidR="000B2F3C" w:rsidRPr="000B2F3C" w:rsidRDefault="0048004A" w:rsidP="006E1460">
            <w:pPr>
              <w:jc w:val="right"/>
              <w:rPr>
                <w:sz w:val="28"/>
                <w:szCs w:val="28"/>
                <w:lang w:val="kk-KZ"/>
              </w:rPr>
            </w:pPr>
            <w:r>
              <w:rPr>
                <w:sz w:val="28"/>
                <w:szCs w:val="28"/>
                <w:lang w:val="kk-KZ"/>
              </w:rPr>
              <w:t>30 410</w:t>
            </w:r>
          </w:p>
        </w:tc>
      </w:tr>
      <w:tr w:rsidR="000B2F3C" w:rsidRPr="006E1460" w:rsidTr="00DE797E">
        <w:trPr>
          <w:trHeight w:val="2880"/>
        </w:trPr>
        <w:tc>
          <w:tcPr>
            <w:tcW w:w="582" w:type="dxa"/>
            <w:gridSpan w:val="2"/>
            <w:tcBorders>
              <w:top w:val="single" w:sz="4" w:space="0" w:color="auto"/>
              <w:left w:val="single" w:sz="4" w:space="0" w:color="auto"/>
              <w:bottom w:val="nil"/>
              <w:right w:val="single" w:sz="4" w:space="0" w:color="auto"/>
            </w:tcBorders>
            <w:textDirection w:val="btLr"/>
            <w:vAlign w:val="center"/>
            <w:hideMark/>
          </w:tcPr>
          <w:p w:rsidR="000B2F3C" w:rsidRPr="006E1460" w:rsidRDefault="000B2F3C" w:rsidP="006E1460">
            <w:pPr>
              <w:jc w:val="center"/>
              <w:rPr>
                <w:sz w:val="28"/>
                <w:szCs w:val="28"/>
              </w:rPr>
            </w:pPr>
            <w:r w:rsidRPr="006E1460">
              <w:rPr>
                <w:sz w:val="28"/>
                <w:szCs w:val="28"/>
              </w:rPr>
              <w:lastRenderedPageBreak/>
              <w:t>Функционалдықтоп</w:t>
            </w:r>
          </w:p>
        </w:tc>
        <w:tc>
          <w:tcPr>
            <w:tcW w:w="851" w:type="dxa"/>
            <w:gridSpan w:val="2"/>
            <w:tcBorders>
              <w:top w:val="single" w:sz="4" w:space="0" w:color="auto"/>
              <w:left w:val="nil"/>
              <w:bottom w:val="nil"/>
              <w:right w:val="single" w:sz="4" w:space="0" w:color="auto"/>
            </w:tcBorders>
            <w:textDirection w:val="btLr"/>
            <w:vAlign w:val="center"/>
            <w:hideMark/>
          </w:tcPr>
          <w:p w:rsidR="000B2F3C" w:rsidRPr="006E1460" w:rsidRDefault="000B2F3C" w:rsidP="006E1460">
            <w:pPr>
              <w:jc w:val="center"/>
              <w:rPr>
                <w:sz w:val="28"/>
                <w:szCs w:val="28"/>
              </w:rPr>
            </w:pPr>
            <w:r w:rsidRPr="006E1460">
              <w:rPr>
                <w:sz w:val="28"/>
                <w:szCs w:val="28"/>
              </w:rPr>
              <w:t>Бюджеттікбағдарламалардыңәкімшісі</w:t>
            </w:r>
          </w:p>
        </w:tc>
        <w:tc>
          <w:tcPr>
            <w:tcW w:w="636" w:type="dxa"/>
            <w:tcBorders>
              <w:top w:val="single" w:sz="4" w:space="0" w:color="auto"/>
              <w:left w:val="nil"/>
              <w:bottom w:val="single" w:sz="4" w:space="0" w:color="auto"/>
              <w:right w:val="single" w:sz="4" w:space="0" w:color="auto"/>
            </w:tcBorders>
            <w:noWrap/>
            <w:textDirection w:val="btLr"/>
            <w:vAlign w:val="center"/>
            <w:hideMark/>
          </w:tcPr>
          <w:p w:rsidR="000B2F3C" w:rsidRPr="006E1460" w:rsidRDefault="000B2F3C" w:rsidP="006E1460">
            <w:pPr>
              <w:jc w:val="center"/>
              <w:rPr>
                <w:sz w:val="28"/>
                <w:szCs w:val="28"/>
              </w:rPr>
            </w:pPr>
            <w:r w:rsidRPr="006E1460">
              <w:rPr>
                <w:sz w:val="28"/>
                <w:szCs w:val="28"/>
              </w:rPr>
              <w:t>Бағдарлама</w:t>
            </w:r>
          </w:p>
        </w:tc>
        <w:tc>
          <w:tcPr>
            <w:tcW w:w="7713" w:type="dxa"/>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r w:rsidRPr="006E1460">
              <w:rPr>
                <w:sz w:val="28"/>
                <w:szCs w:val="28"/>
              </w:rPr>
              <w:t>Атауы</w:t>
            </w:r>
          </w:p>
        </w:tc>
        <w:tc>
          <w:tcPr>
            <w:tcW w:w="1275" w:type="dxa"/>
            <w:tcBorders>
              <w:top w:val="single" w:sz="4" w:space="0" w:color="auto"/>
              <w:left w:val="nil"/>
              <w:bottom w:val="single" w:sz="4" w:space="0" w:color="auto"/>
              <w:right w:val="single" w:sz="4" w:space="0" w:color="auto"/>
            </w:tcBorders>
            <w:vAlign w:val="center"/>
            <w:hideMark/>
          </w:tcPr>
          <w:p w:rsidR="000B2F3C" w:rsidRPr="006E1460" w:rsidRDefault="000B2F3C" w:rsidP="006E1460">
            <w:pPr>
              <w:jc w:val="center"/>
              <w:rPr>
                <w:sz w:val="28"/>
                <w:szCs w:val="28"/>
              </w:rPr>
            </w:pPr>
            <w:r w:rsidRPr="006E1460">
              <w:rPr>
                <w:sz w:val="28"/>
                <w:szCs w:val="28"/>
              </w:rPr>
              <w:t>Сома                        (мың</w:t>
            </w:r>
            <w:r w:rsidR="00A60F3C">
              <w:rPr>
                <w:sz w:val="28"/>
                <w:szCs w:val="28"/>
              </w:rPr>
              <w:t xml:space="preserve"> </w:t>
            </w:r>
            <w:r w:rsidRPr="006E1460">
              <w:rPr>
                <w:sz w:val="28"/>
                <w:szCs w:val="28"/>
              </w:rPr>
              <w:t>теңге)</w:t>
            </w:r>
          </w:p>
        </w:tc>
      </w:tr>
      <w:tr w:rsidR="000B2F3C" w:rsidRPr="006E1460" w:rsidTr="00DE797E">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bottom"/>
            <w:hideMark/>
          </w:tcPr>
          <w:p w:rsidR="000B2F3C" w:rsidRPr="006E1460" w:rsidRDefault="000B2F3C" w:rsidP="006E1460">
            <w:pPr>
              <w:jc w:val="center"/>
              <w:rPr>
                <w:sz w:val="28"/>
                <w:szCs w:val="28"/>
              </w:rPr>
            </w:pPr>
            <w:r w:rsidRPr="006E1460">
              <w:rPr>
                <w:sz w:val="28"/>
                <w:szCs w:val="28"/>
              </w:rPr>
              <w:t>  </w:t>
            </w:r>
          </w:p>
        </w:tc>
        <w:tc>
          <w:tcPr>
            <w:tcW w:w="851" w:type="dxa"/>
            <w:gridSpan w:val="2"/>
            <w:tcBorders>
              <w:top w:val="single" w:sz="4" w:space="0" w:color="auto"/>
              <w:left w:val="nil"/>
              <w:bottom w:val="single" w:sz="4" w:space="0" w:color="auto"/>
              <w:right w:val="single" w:sz="4" w:space="0" w:color="auto"/>
            </w:tcBorders>
            <w:noWrap/>
            <w:vAlign w:val="bottom"/>
            <w:hideMark/>
          </w:tcPr>
          <w:p w:rsidR="000B2F3C" w:rsidRPr="006E1460" w:rsidRDefault="000B2F3C" w:rsidP="006E1460">
            <w:pPr>
              <w:jc w:val="center"/>
              <w:rPr>
                <w:sz w:val="28"/>
                <w:szCs w:val="28"/>
              </w:rPr>
            </w:pPr>
            <w:r w:rsidRPr="006E1460">
              <w:rPr>
                <w:sz w:val="28"/>
                <w:szCs w:val="28"/>
              </w:rPr>
              <w:t> </w:t>
            </w:r>
          </w:p>
        </w:tc>
        <w:tc>
          <w:tcPr>
            <w:tcW w:w="636" w:type="dxa"/>
            <w:tcBorders>
              <w:top w:val="nil"/>
              <w:left w:val="nil"/>
              <w:bottom w:val="single" w:sz="4" w:space="0" w:color="auto"/>
              <w:right w:val="single" w:sz="4" w:space="0" w:color="auto"/>
            </w:tcBorders>
            <w:shd w:val="clear" w:color="auto" w:fill="FFFFFF"/>
            <w:noWrap/>
            <w:vAlign w:val="bottom"/>
            <w:hideMark/>
          </w:tcPr>
          <w:p w:rsidR="000B2F3C" w:rsidRPr="006E1460" w:rsidRDefault="000B2F3C" w:rsidP="006E1460">
            <w:pPr>
              <w:jc w:val="center"/>
              <w:rPr>
                <w:sz w:val="28"/>
                <w:szCs w:val="28"/>
              </w:rPr>
            </w:pPr>
            <w:r w:rsidRPr="006E1460">
              <w:rPr>
                <w:sz w:val="28"/>
                <w:szCs w:val="28"/>
              </w:rPr>
              <w:t> </w:t>
            </w:r>
          </w:p>
        </w:tc>
        <w:tc>
          <w:tcPr>
            <w:tcW w:w="7713" w:type="dxa"/>
            <w:tcBorders>
              <w:top w:val="nil"/>
              <w:left w:val="nil"/>
              <w:bottom w:val="single" w:sz="4" w:space="0" w:color="auto"/>
              <w:right w:val="single" w:sz="4" w:space="0" w:color="auto"/>
            </w:tcBorders>
            <w:noWrap/>
            <w:vAlign w:val="bottom"/>
            <w:hideMark/>
          </w:tcPr>
          <w:p w:rsidR="000B2F3C" w:rsidRPr="006E1460" w:rsidRDefault="000B2F3C" w:rsidP="006E1460">
            <w:pPr>
              <w:jc w:val="center"/>
              <w:rPr>
                <w:sz w:val="28"/>
                <w:szCs w:val="28"/>
              </w:rPr>
            </w:pPr>
            <w:r w:rsidRPr="006E1460">
              <w:rPr>
                <w:sz w:val="28"/>
                <w:szCs w:val="28"/>
              </w:rPr>
              <w:t>2. Шығындар</w:t>
            </w:r>
          </w:p>
        </w:tc>
        <w:tc>
          <w:tcPr>
            <w:tcW w:w="1275" w:type="dxa"/>
            <w:tcBorders>
              <w:top w:val="nil"/>
              <w:left w:val="nil"/>
              <w:bottom w:val="single" w:sz="4" w:space="0" w:color="auto"/>
              <w:right w:val="single" w:sz="8" w:space="0" w:color="auto"/>
            </w:tcBorders>
            <w:noWrap/>
            <w:vAlign w:val="bottom"/>
            <w:hideMark/>
          </w:tcPr>
          <w:p w:rsidR="000B2F3C" w:rsidRPr="00485331" w:rsidRDefault="0048004A" w:rsidP="006E1460">
            <w:pPr>
              <w:jc w:val="right"/>
              <w:rPr>
                <w:sz w:val="28"/>
                <w:szCs w:val="28"/>
                <w:lang w:val="kk-KZ"/>
              </w:rPr>
            </w:pPr>
            <w:r>
              <w:rPr>
                <w:sz w:val="28"/>
                <w:szCs w:val="28"/>
                <w:lang w:val="kk-KZ"/>
              </w:rPr>
              <w:t>44 714,2</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lang w:val="kk-KZ"/>
              </w:rPr>
            </w:pPr>
            <w:r w:rsidRPr="006E1460">
              <w:rPr>
                <w:sz w:val="28"/>
                <w:szCs w:val="28"/>
              </w:rPr>
              <w:t>01</w:t>
            </w:r>
          </w:p>
        </w:tc>
        <w:tc>
          <w:tcPr>
            <w:tcW w:w="851" w:type="dxa"/>
            <w:gridSpan w:val="2"/>
            <w:tcBorders>
              <w:top w:val="nil"/>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Жалпы</w:t>
            </w:r>
            <w:r w:rsidR="00157A64">
              <w:rPr>
                <w:sz w:val="28"/>
                <w:szCs w:val="28"/>
                <w:lang w:val="kk-KZ"/>
              </w:rPr>
              <w:t xml:space="preserve"> </w:t>
            </w:r>
            <w:r w:rsidRPr="006E1460">
              <w:rPr>
                <w:sz w:val="28"/>
                <w:szCs w:val="28"/>
              </w:rPr>
              <w:t>сипаттағы</w:t>
            </w:r>
            <w:r w:rsidR="00157A64">
              <w:rPr>
                <w:sz w:val="28"/>
                <w:szCs w:val="28"/>
                <w:lang w:val="kk-KZ"/>
              </w:rPr>
              <w:t xml:space="preserve"> </w:t>
            </w:r>
            <w:r w:rsidRPr="006E1460">
              <w:rPr>
                <w:sz w:val="28"/>
                <w:szCs w:val="28"/>
              </w:rPr>
              <w:t>мемлекеттік</w:t>
            </w:r>
            <w:r w:rsidR="00157A64">
              <w:rPr>
                <w:sz w:val="28"/>
                <w:szCs w:val="28"/>
                <w:lang w:val="kk-KZ"/>
              </w:rPr>
              <w:t xml:space="preserve"> </w:t>
            </w:r>
            <w:r w:rsidRPr="006E1460">
              <w:rPr>
                <w:sz w:val="28"/>
                <w:szCs w:val="28"/>
              </w:rPr>
              <w:t>қызметтер</w:t>
            </w:r>
          </w:p>
        </w:tc>
        <w:tc>
          <w:tcPr>
            <w:tcW w:w="1275" w:type="dxa"/>
            <w:tcBorders>
              <w:top w:val="nil"/>
              <w:left w:val="nil"/>
              <w:bottom w:val="single" w:sz="4" w:space="0" w:color="auto"/>
              <w:right w:val="single" w:sz="8" w:space="0" w:color="auto"/>
            </w:tcBorders>
            <w:noWrap/>
            <w:vAlign w:val="bottom"/>
            <w:hideMark/>
          </w:tcPr>
          <w:p w:rsidR="000B2F3C" w:rsidRPr="00485331" w:rsidRDefault="0048004A" w:rsidP="006E1460">
            <w:pPr>
              <w:jc w:val="right"/>
              <w:rPr>
                <w:sz w:val="28"/>
                <w:szCs w:val="28"/>
                <w:lang w:val="kk-KZ"/>
              </w:rPr>
            </w:pPr>
            <w:r>
              <w:rPr>
                <w:sz w:val="28"/>
                <w:szCs w:val="28"/>
                <w:lang w:val="kk-KZ"/>
              </w:rPr>
              <w:t>34 811</w:t>
            </w:r>
          </w:p>
        </w:tc>
      </w:tr>
      <w:tr w:rsidR="000B2F3C" w:rsidRPr="006E1460" w:rsidTr="00DE797E">
        <w:trPr>
          <w:trHeight w:val="600"/>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rPr>
            </w:pPr>
          </w:p>
          <w:p w:rsidR="000B2F3C" w:rsidRPr="006E1460" w:rsidRDefault="000B2F3C"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r w:rsidRPr="006E1460">
              <w:rPr>
                <w:sz w:val="28"/>
                <w:szCs w:val="28"/>
              </w:rPr>
              <w:t>124</w:t>
            </w: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single" w:sz="4" w:space="0" w:color="auto"/>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Аудандық</w:t>
            </w:r>
            <w:r w:rsidR="001B2334">
              <w:rPr>
                <w:sz w:val="28"/>
                <w:szCs w:val="28"/>
                <w:lang w:val="kk-KZ"/>
              </w:rPr>
              <w:t xml:space="preserve"> </w:t>
            </w:r>
            <w:r w:rsidRPr="006E1460">
              <w:rPr>
                <w:sz w:val="28"/>
                <w:szCs w:val="28"/>
              </w:rPr>
              <w:t>маңызы бар қала, ауыл, кент, ауылдық округ әкімінің аппараты</w:t>
            </w:r>
          </w:p>
        </w:tc>
        <w:tc>
          <w:tcPr>
            <w:tcW w:w="1275" w:type="dxa"/>
            <w:tcBorders>
              <w:top w:val="single" w:sz="4" w:space="0" w:color="auto"/>
              <w:left w:val="nil"/>
              <w:bottom w:val="single" w:sz="4" w:space="0" w:color="auto"/>
              <w:right w:val="single" w:sz="4" w:space="0" w:color="auto"/>
            </w:tcBorders>
            <w:noWrap/>
            <w:vAlign w:val="bottom"/>
            <w:hideMark/>
          </w:tcPr>
          <w:p w:rsidR="000B2F3C" w:rsidRPr="00485331" w:rsidRDefault="0048004A" w:rsidP="006E1460">
            <w:pPr>
              <w:jc w:val="right"/>
              <w:rPr>
                <w:sz w:val="28"/>
                <w:szCs w:val="28"/>
                <w:lang w:val="kk-KZ"/>
              </w:rPr>
            </w:pPr>
            <w:r>
              <w:rPr>
                <w:sz w:val="28"/>
                <w:szCs w:val="28"/>
                <w:lang w:val="kk-KZ"/>
              </w:rPr>
              <w:t>34 811</w:t>
            </w:r>
          </w:p>
        </w:tc>
      </w:tr>
      <w:tr w:rsidR="000B2F3C" w:rsidRPr="006E1460" w:rsidTr="00DE797E">
        <w:trPr>
          <w:trHeight w:val="630"/>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rPr>
            </w:pPr>
          </w:p>
          <w:p w:rsidR="000B2F3C" w:rsidRPr="006E1460" w:rsidRDefault="000B2F3C"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r w:rsidRPr="006E1460">
              <w:rPr>
                <w:sz w:val="28"/>
                <w:szCs w:val="28"/>
              </w:rPr>
              <w:t>001</w:t>
            </w:r>
          </w:p>
        </w:tc>
        <w:tc>
          <w:tcPr>
            <w:tcW w:w="7713" w:type="dxa"/>
            <w:tcBorders>
              <w:top w:val="single" w:sz="4" w:space="0" w:color="auto"/>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Аудандық</w:t>
            </w:r>
            <w:r w:rsidR="001B2334">
              <w:rPr>
                <w:sz w:val="28"/>
                <w:szCs w:val="28"/>
                <w:lang w:val="kk-KZ"/>
              </w:rPr>
              <w:t xml:space="preserve"> </w:t>
            </w:r>
            <w:r w:rsidRPr="006E1460">
              <w:rPr>
                <w:sz w:val="28"/>
                <w:szCs w:val="28"/>
              </w:rPr>
              <w:t>маңызы бар қала, ауыл, кент, ауылдық округ әкімінің</w:t>
            </w:r>
            <w:r w:rsidR="001B2334">
              <w:rPr>
                <w:sz w:val="28"/>
                <w:szCs w:val="28"/>
                <w:lang w:val="kk-KZ"/>
              </w:rPr>
              <w:t xml:space="preserve"> </w:t>
            </w:r>
            <w:r w:rsidRPr="006E1460">
              <w:rPr>
                <w:sz w:val="28"/>
                <w:szCs w:val="28"/>
              </w:rPr>
              <w:t>қызметін</w:t>
            </w:r>
            <w:r w:rsidR="001B2334">
              <w:rPr>
                <w:sz w:val="28"/>
                <w:szCs w:val="28"/>
                <w:lang w:val="kk-KZ"/>
              </w:rPr>
              <w:t xml:space="preserve"> </w:t>
            </w:r>
            <w:r w:rsidRPr="006E1460">
              <w:rPr>
                <w:sz w:val="28"/>
                <w:szCs w:val="28"/>
              </w:rPr>
              <w:t>қамтамасыз</w:t>
            </w:r>
            <w:r w:rsidR="001B2334">
              <w:rPr>
                <w:sz w:val="28"/>
                <w:szCs w:val="28"/>
                <w:lang w:val="kk-KZ"/>
              </w:rPr>
              <w:t xml:space="preserve"> </w:t>
            </w:r>
            <w:r w:rsidRPr="006E1460">
              <w:rPr>
                <w:sz w:val="28"/>
                <w:szCs w:val="28"/>
              </w:rPr>
              <w:t>ету</w:t>
            </w:r>
            <w:r w:rsidR="001B2334">
              <w:rPr>
                <w:sz w:val="28"/>
                <w:szCs w:val="28"/>
                <w:lang w:val="kk-KZ"/>
              </w:rPr>
              <w:t xml:space="preserve"> </w:t>
            </w:r>
            <w:r w:rsidRPr="006E1460">
              <w:rPr>
                <w:sz w:val="28"/>
                <w:szCs w:val="28"/>
                <w:lang w:val="kk-KZ"/>
              </w:rPr>
              <w:t>жөніндегі</w:t>
            </w:r>
            <w:r w:rsidR="001B2334">
              <w:rPr>
                <w:sz w:val="28"/>
                <w:szCs w:val="28"/>
                <w:lang w:val="kk-KZ"/>
              </w:rPr>
              <w:t xml:space="preserve"> </w:t>
            </w:r>
            <w:r w:rsidRPr="006E1460">
              <w:rPr>
                <w:sz w:val="28"/>
                <w:szCs w:val="28"/>
              </w:rPr>
              <w:t>қызметтер</w:t>
            </w:r>
          </w:p>
        </w:tc>
        <w:tc>
          <w:tcPr>
            <w:tcW w:w="1275" w:type="dxa"/>
            <w:tcBorders>
              <w:top w:val="single" w:sz="4" w:space="0" w:color="auto"/>
              <w:left w:val="nil"/>
              <w:bottom w:val="single" w:sz="4" w:space="0" w:color="auto"/>
              <w:right w:val="single" w:sz="8" w:space="0" w:color="auto"/>
            </w:tcBorders>
            <w:noWrap/>
            <w:vAlign w:val="bottom"/>
            <w:hideMark/>
          </w:tcPr>
          <w:p w:rsidR="000B2F3C" w:rsidRPr="00485331" w:rsidRDefault="0048004A" w:rsidP="006E1460">
            <w:pPr>
              <w:jc w:val="right"/>
              <w:rPr>
                <w:sz w:val="28"/>
                <w:szCs w:val="28"/>
                <w:lang w:val="kk-KZ"/>
              </w:rPr>
            </w:pPr>
            <w:r>
              <w:rPr>
                <w:sz w:val="28"/>
                <w:szCs w:val="28"/>
                <w:lang w:val="kk-KZ"/>
              </w:rPr>
              <w:t>34 811</w:t>
            </w:r>
          </w:p>
        </w:tc>
      </w:tr>
      <w:tr w:rsidR="000B2F3C"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lang w:val="kk-KZ"/>
              </w:rPr>
            </w:pPr>
            <w:r w:rsidRPr="006E1460">
              <w:rPr>
                <w:sz w:val="28"/>
                <w:szCs w:val="28"/>
              </w:rPr>
              <w:t>07</w:t>
            </w:r>
          </w:p>
        </w:tc>
        <w:tc>
          <w:tcPr>
            <w:tcW w:w="851" w:type="dxa"/>
            <w:gridSpan w:val="2"/>
            <w:tcBorders>
              <w:top w:val="nil"/>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0B2F3C" w:rsidRPr="006E1460" w:rsidRDefault="000B2F3C" w:rsidP="006E1460">
            <w:pPr>
              <w:rPr>
                <w:color w:val="000000"/>
                <w:sz w:val="28"/>
                <w:szCs w:val="28"/>
              </w:rPr>
            </w:pPr>
            <w:r w:rsidRPr="006E1460">
              <w:rPr>
                <w:color w:val="000000"/>
                <w:sz w:val="28"/>
                <w:szCs w:val="28"/>
              </w:rPr>
              <w:t>Тұрғынүй-коммуналдық</w:t>
            </w:r>
            <w:r w:rsidR="001B2334">
              <w:rPr>
                <w:color w:val="000000"/>
                <w:sz w:val="28"/>
                <w:szCs w:val="28"/>
                <w:lang w:val="kk-KZ"/>
              </w:rPr>
              <w:t xml:space="preserve"> </w:t>
            </w:r>
            <w:r w:rsidRPr="006E1460">
              <w:rPr>
                <w:color w:val="000000"/>
                <w:sz w:val="28"/>
                <w:szCs w:val="28"/>
              </w:rPr>
              <w:t>шаруашылық</w:t>
            </w:r>
          </w:p>
        </w:tc>
        <w:tc>
          <w:tcPr>
            <w:tcW w:w="1275" w:type="dxa"/>
            <w:tcBorders>
              <w:top w:val="nil"/>
              <w:left w:val="nil"/>
              <w:bottom w:val="single" w:sz="4" w:space="0" w:color="auto"/>
              <w:right w:val="single" w:sz="8" w:space="0" w:color="auto"/>
            </w:tcBorders>
            <w:noWrap/>
            <w:vAlign w:val="bottom"/>
            <w:hideMark/>
          </w:tcPr>
          <w:p w:rsidR="000B2F3C" w:rsidRPr="00485331" w:rsidRDefault="0048004A" w:rsidP="006E1460">
            <w:pPr>
              <w:jc w:val="right"/>
              <w:rPr>
                <w:sz w:val="28"/>
                <w:szCs w:val="28"/>
                <w:lang w:val="kk-KZ"/>
              </w:rPr>
            </w:pPr>
            <w:r>
              <w:rPr>
                <w:sz w:val="28"/>
                <w:szCs w:val="28"/>
                <w:lang w:val="kk-KZ"/>
              </w:rPr>
              <w:t>9 903</w:t>
            </w:r>
          </w:p>
        </w:tc>
      </w:tr>
      <w:tr w:rsidR="000B2F3C" w:rsidRPr="006E1460" w:rsidTr="00DE797E">
        <w:trPr>
          <w:trHeight w:val="630"/>
        </w:trPr>
        <w:tc>
          <w:tcPr>
            <w:tcW w:w="582" w:type="dxa"/>
            <w:gridSpan w:val="2"/>
            <w:tcBorders>
              <w:top w:val="single" w:sz="4" w:space="0" w:color="auto"/>
              <w:left w:val="single" w:sz="8" w:space="0" w:color="auto"/>
              <w:bottom w:val="nil"/>
              <w:right w:val="single" w:sz="4" w:space="0" w:color="auto"/>
            </w:tcBorders>
            <w:noWrap/>
            <w:vAlign w:val="center"/>
            <w:hideMark/>
          </w:tcPr>
          <w:p w:rsidR="000B2F3C" w:rsidRPr="006E1460" w:rsidRDefault="000B2F3C" w:rsidP="006E1460">
            <w:pPr>
              <w:jc w:val="center"/>
              <w:rPr>
                <w:sz w:val="28"/>
                <w:szCs w:val="28"/>
              </w:rPr>
            </w:pPr>
          </w:p>
          <w:p w:rsidR="000B2F3C" w:rsidRPr="006E1460" w:rsidRDefault="000B2F3C" w:rsidP="006E1460">
            <w:pPr>
              <w:jc w:val="center"/>
              <w:rPr>
                <w:sz w:val="28"/>
                <w:szCs w:val="28"/>
              </w:rPr>
            </w:pPr>
          </w:p>
        </w:tc>
        <w:tc>
          <w:tcPr>
            <w:tcW w:w="851" w:type="dxa"/>
            <w:gridSpan w:val="2"/>
            <w:tcBorders>
              <w:top w:val="single" w:sz="4" w:space="0" w:color="auto"/>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r w:rsidRPr="006E1460">
              <w:rPr>
                <w:sz w:val="28"/>
                <w:szCs w:val="28"/>
              </w:rPr>
              <w:t>124</w:t>
            </w:r>
          </w:p>
        </w:tc>
        <w:tc>
          <w:tcPr>
            <w:tcW w:w="636" w:type="dxa"/>
            <w:tcBorders>
              <w:top w:val="single" w:sz="4" w:space="0" w:color="auto"/>
              <w:left w:val="nil"/>
              <w:bottom w:val="nil"/>
              <w:right w:val="single" w:sz="4" w:space="0" w:color="auto"/>
            </w:tcBorders>
            <w:shd w:val="clear" w:color="auto" w:fill="FFFFFF"/>
            <w:noWrap/>
            <w:vAlign w:val="center"/>
            <w:hideMark/>
          </w:tcPr>
          <w:p w:rsidR="000B2F3C" w:rsidRPr="006E1460" w:rsidRDefault="000B2F3C" w:rsidP="006E1460">
            <w:pPr>
              <w:jc w:val="center"/>
              <w:rPr>
                <w:sz w:val="28"/>
                <w:szCs w:val="28"/>
              </w:rPr>
            </w:pPr>
          </w:p>
        </w:tc>
        <w:tc>
          <w:tcPr>
            <w:tcW w:w="7713" w:type="dxa"/>
            <w:tcBorders>
              <w:top w:val="nil"/>
              <w:left w:val="nil"/>
              <w:bottom w:val="single" w:sz="4" w:space="0" w:color="auto"/>
              <w:right w:val="single" w:sz="4" w:space="0" w:color="auto"/>
            </w:tcBorders>
            <w:hideMark/>
          </w:tcPr>
          <w:p w:rsidR="000B2F3C" w:rsidRPr="006E1460" w:rsidRDefault="000B2F3C" w:rsidP="006E1460">
            <w:pPr>
              <w:rPr>
                <w:sz w:val="28"/>
                <w:szCs w:val="28"/>
              </w:rPr>
            </w:pPr>
            <w:r w:rsidRPr="006E1460">
              <w:rPr>
                <w:sz w:val="28"/>
                <w:szCs w:val="28"/>
              </w:rPr>
              <w:t>Аудандық</w:t>
            </w:r>
            <w:r w:rsidR="001B2334">
              <w:rPr>
                <w:sz w:val="28"/>
                <w:szCs w:val="28"/>
                <w:lang w:val="kk-KZ"/>
              </w:rPr>
              <w:t xml:space="preserve"> </w:t>
            </w:r>
            <w:r w:rsidRPr="006E1460">
              <w:rPr>
                <w:sz w:val="28"/>
                <w:szCs w:val="28"/>
              </w:rPr>
              <w:t>маңызы бар қала, ауыл, кент, ауылдық округ әкімінің аппараты</w:t>
            </w:r>
          </w:p>
        </w:tc>
        <w:tc>
          <w:tcPr>
            <w:tcW w:w="1275" w:type="dxa"/>
            <w:tcBorders>
              <w:top w:val="nil"/>
              <w:left w:val="nil"/>
              <w:bottom w:val="single" w:sz="4" w:space="0" w:color="auto"/>
              <w:right w:val="single" w:sz="8" w:space="0" w:color="auto"/>
            </w:tcBorders>
            <w:noWrap/>
            <w:vAlign w:val="bottom"/>
            <w:hideMark/>
          </w:tcPr>
          <w:p w:rsidR="000B2F3C" w:rsidRPr="00485331" w:rsidRDefault="0048004A" w:rsidP="006E1460">
            <w:pPr>
              <w:jc w:val="right"/>
              <w:rPr>
                <w:sz w:val="28"/>
                <w:szCs w:val="28"/>
                <w:lang w:val="kk-KZ"/>
              </w:rPr>
            </w:pPr>
            <w:r>
              <w:rPr>
                <w:sz w:val="28"/>
                <w:szCs w:val="28"/>
                <w:lang w:val="kk-KZ"/>
              </w:rPr>
              <w:t>9 903</w:t>
            </w:r>
          </w:p>
        </w:tc>
      </w:tr>
      <w:tr w:rsidR="000B2F3C" w:rsidRPr="006E1460" w:rsidTr="00DE797E">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0B2F3C" w:rsidRPr="006E1460" w:rsidRDefault="000B2F3C"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0B2F3C" w:rsidRPr="006E1460" w:rsidRDefault="000B2F3C"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0B2F3C" w:rsidRPr="006E1460" w:rsidRDefault="000B2F3C" w:rsidP="006E1460">
            <w:pPr>
              <w:jc w:val="center"/>
              <w:rPr>
                <w:sz w:val="28"/>
                <w:szCs w:val="28"/>
              </w:rPr>
            </w:pPr>
            <w:r w:rsidRPr="006E1460">
              <w:rPr>
                <w:sz w:val="28"/>
                <w:szCs w:val="28"/>
              </w:rPr>
              <w:t>008</w:t>
            </w:r>
          </w:p>
        </w:tc>
        <w:tc>
          <w:tcPr>
            <w:tcW w:w="7713" w:type="dxa"/>
            <w:tcBorders>
              <w:top w:val="nil"/>
              <w:left w:val="nil"/>
              <w:bottom w:val="single" w:sz="4" w:space="0" w:color="auto"/>
              <w:right w:val="single" w:sz="4" w:space="0" w:color="auto"/>
            </w:tcBorders>
            <w:vAlign w:val="center"/>
            <w:hideMark/>
          </w:tcPr>
          <w:p w:rsidR="000B2F3C" w:rsidRPr="006E1460" w:rsidRDefault="000B2F3C" w:rsidP="006E1460">
            <w:pPr>
              <w:rPr>
                <w:color w:val="000000"/>
                <w:sz w:val="28"/>
                <w:szCs w:val="28"/>
              </w:rPr>
            </w:pPr>
            <w:r w:rsidRPr="006E1460">
              <w:rPr>
                <w:color w:val="000000"/>
                <w:sz w:val="28"/>
                <w:szCs w:val="28"/>
              </w:rPr>
              <w:t>Елдi</w:t>
            </w:r>
            <w:r w:rsidR="001B2334">
              <w:rPr>
                <w:color w:val="000000"/>
                <w:sz w:val="28"/>
                <w:szCs w:val="28"/>
                <w:lang w:val="kk-KZ"/>
              </w:rPr>
              <w:t xml:space="preserve"> </w:t>
            </w:r>
            <w:r w:rsidRPr="006E1460">
              <w:rPr>
                <w:color w:val="000000"/>
                <w:sz w:val="28"/>
                <w:szCs w:val="28"/>
              </w:rPr>
              <w:t>мекендердегі</w:t>
            </w:r>
            <w:r w:rsidR="001B2334">
              <w:rPr>
                <w:color w:val="000000"/>
                <w:sz w:val="28"/>
                <w:szCs w:val="28"/>
                <w:lang w:val="kk-KZ"/>
              </w:rPr>
              <w:t xml:space="preserve"> </w:t>
            </w:r>
            <w:r w:rsidRPr="006E1460">
              <w:rPr>
                <w:color w:val="000000"/>
                <w:sz w:val="28"/>
                <w:szCs w:val="28"/>
              </w:rPr>
              <w:t>көшелердi</w:t>
            </w:r>
            <w:r w:rsidR="001B2334">
              <w:rPr>
                <w:color w:val="000000"/>
                <w:sz w:val="28"/>
                <w:szCs w:val="28"/>
                <w:lang w:val="kk-KZ"/>
              </w:rPr>
              <w:t xml:space="preserve"> </w:t>
            </w:r>
            <w:r w:rsidRPr="006E1460">
              <w:rPr>
                <w:color w:val="000000"/>
                <w:sz w:val="28"/>
                <w:szCs w:val="28"/>
              </w:rPr>
              <w:t>жарықтандыру</w:t>
            </w:r>
          </w:p>
        </w:tc>
        <w:tc>
          <w:tcPr>
            <w:tcW w:w="1275" w:type="dxa"/>
            <w:tcBorders>
              <w:top w:val="nil"/>
              <w:left w:val="nil"/>
              <w:bottom w:val="single" w:sz="4" w:space="0" w:color="auto"/>
              <w:right w:val="single" w:sz="8" w:space="0" w:color="auto"/>
            </w:tcBorders>
            <w:noWrap/>
            <w:vAlign w:val="bottom"/>
            <w:hideMark/>
          </w:tcPr>
          <w:p w:rsidR="000B2F3C" w:rsidRPr="00485331" w:rsidRDefault="0048004A" w:rsidP="006E1460">
            <w:pPr>
              <w:jc w:val="right"/>
              <w:rPr>
                <w:sz w:val="28"/>
                <w:szCs w:val="28"/>
                <w:lang w:val="kk-KZ"/>
              </w:rPr>
            </w:pPr>
            <w:r>
              <w:rPr>
                <w:sz w:val="28"/>
                <w:szCs w:val="28"/>
                <w:lang w:val="kk-KZ"/>
              </w:rPr>
              <w:t>6 403</w:t>
            </w:r>
          </w:p>
        </w:tc>
      </w:tr>
      <w:tr w:rsidR="0048004A" w:rsidRPr="006E1460" w:rsidTr="00DE797E">
        <w:trPr>
          <w:trHeight w:val="315"/>
        </w:trPr>
        <w:tc>
          <w:tcPr>
            <w:tcW w:w="582" w:type="dxa"/>
            <w:gridSpan w:val="2"/>
            <w:tcBorders>
              <w:top w:val="single" w:sz="4" w:space="0" w:color="auto"/>
              <w:left w:val="single" w:sz="8" w:space="0" w:color="auto"/>
              <w:bottom w:val="single" w:sz="4" w:space="0" w:color="auto"/>
              <w:right w:val="single" w:sz="4" w:space="0" w:color="auto"/>
            </w:tcBorders>
            <w:noWrap/>
            <w:vAlign w:val="center"/>
            <w:hideMark/>
          </w:tcPr>
          <w:p w:rsidR="0048004A" w:rsidRPr="006E1460" w:rsidRDefault="0048004A"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48004A" w:rsidRPr="006E1460" w:rsidRDefault="0048004A"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hideMark/>
          </w:tcPr>
          <w:p w:rsidR="0048004A" w:rsidRPr="006E1460" w:rsidRDefault="0048004A" w:rsidP="006E1460">
            <w:pPr>
              <w:jc w:val="center"/>
              <w:rPr>
                <w:sz w:val="28"/>
                <w:szCs w:val="28"/>
              </w:rPr>
            </w:pPr>
            <w:r>
              <w:rPr>
                <w:sz w:val="28"/>
                <w:szCs w:val="28"/>
              </w:rPr>
              <w:t>009</w:t>
            </w:r>
          </w:p>
        </w:tc>
        <w:tc>
          <w:tcPr>
            <w:tcW w:w="7713" w:type="dxa"/>
            <w:tcBorders>
              <w:top w:val="nil"/>
              <w:left w:val="nil"/>
              <w:bottom w:val="single" w:sz="4" w:space="0" w:color="auto"/>
              <w:right w:val="single" w:sz="4" w:space="0" w:color="auto"/>
            </w:tcBorders>
            <w:vAlign w:val="center"/>
            <w:hideMark/>
          </w:tcPr>
          <w:p w:rsidR="0048004A" w:rsidRPr="006E1460" w:rsidRDefault="0048004A" w:rsidP="006E1460">
            <w:pPr>
              <w:rPr>
                <w:color w:val="000000"/>
                <w:sz w:val="28"/>
                <w:szCs w:val="28"/>
              </w:rPr>
            </w:pPr>
            <w:r w:rsidRPr="0048004A">
              <w:rPr>
                <w:color w:val="000000"/>
                <w:sz w:val="28"/>
                <w:szCs w:val="28"/>
              </w:rPr>
              <w:t>Елді мекендердің санитариясын қамтамасыз ету</w:t>
            </w:r>
          </w:p>
        </w:tc>
        <w:tc>
          <w:tcPr>
            <w:tcW w:w="1275" w:type="dxa"/>
            <w:tcBorders>
              <w:top w:val="nil"/>
              <w:left w:val="nil"/>
              <w:bottom w:val="single" w:sz="4" w:space="0" w:color="auto"/>
              <w:right w:val="single" w:sz="8" w:space="0" w:color="auto"/>
            </w:tcBorders>
            <w:noWrap/>
            <w:vAlign w:val="bottom"/>
            <w:hideMark/>
          </w:tcPr>
          <w:p w:rsidR="0048004A" w:rsidRDefault="0048004A" w:rsidP="006E1460">
            <w:pPr>
              <w:jc w:val="right"/>
              <w:rPr>
                <w:sz w:val="28"/>
                <w:szCs w:val="28"/>
                <w:lang w:val="kk-KZ"/>
              </w:rPr>
            </w:pPr>
            <w:r>
              <w:rPr>
                <w:sz w:val="28"/>
                <w:szCs w:val="28"/>
                <w:lang w:val="kk-KZ"/>
              </w:rPr>
              <w:t>3 500</w:t>
            </w:r>
          </w:p>
        </w:tc>
      </w:tr>
      <w:tr w:rsidR="00DA4FA1" w:rsidRPr="006E1460" w:rsidTr="00DE797E">
        <w:trPr>
          <w:trHeight w:val="315"/>
        </w:trPr>
        <w:tc>
          <w:tcPr>
            <w:tcW w:w="582" w:type="dxa"/>
            <w:gridSpan w:val="2"/>
            <w:tcBorders>
              <w:top w:val="single" w:sz="4" w:space="0" w:color="auto"/>
              <w:left w:val="single" w:sz="4"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rPr>
            </w:pPr>
            <w:r w:rsidRPr="006E1460">
              <w:rPr>
                <w:sz w:val="28"/>
                <w:szCs w:val="28"/>
              </w:rPr>
              <w:t>15</w:t>
            </w:r>
          </w:p>
        </w:tc>
        <w:tc>
          <w:tcPr>
            <w:tcW w:w="851" w:type="dxa"/>
            <w:gridSpan w:val="2"/>
            <w:tcBorders>
              <w:top w:val="single" w:sz="4" w:space="0" w:color="auto"/>
              <w:left w:val="nil"/>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636" w:type="dxa"/>
            <w:tcBorders>
              <w:top w:val="single" w:sz="4" w:space="0" w:color="auto"/>
              <w:left w:val="nil"/>
              <w:bottom w:val="single" w:sz="4" w:space="0" w:color="auto"/>
              <w:right w:val="single" w:sz="4" w:space="0" w:color="auto"/>
            </w:tcBorders>
            <w:shd w:val="clear" w:color="auto" w:fill="FFFFFF"/>
            <w:noWrap/>
            <w:vAlign w:val="center"/>
          </w:tcPr>
          <w:p w:rsidR="00DA4FA1" w:rsidRPr="006E1460" w:rsidRDefault="00DA4FA1" w:rsidP="006E1460">
            <w:pPr>
              <w:jc w:val="center"/>
              <w:rPr>
                <w:sz w:val="28"/>
                <w:szCs w:val="28"/>
              </w:rPr>
            </w:pPr>
          </w:p>
        </w:tc>
        <w:tc>
          <w:tcPr>
            <w:tcW w:w="7713" w:type="dxa"/>
            <w:tcBorders>
              <w:top w:val="single" w:sz="4" w:space="0" w:color="auto"/>
              <w:left w:val="nil"/>
              <w:bottom w:val="single" w:sz="4" w:space="0" w:color="auto"/>
              <w:right w:val="single" w:sz="4" w:space="0" w:color="auto"/>
            </w:tcBorders>
            <w:noWrap/>
            <w:hideMark/>
          </w:tcPr>
          <w:p w:rsidR="00DA4FA1" w:rsidRPr="006E1460" w:rsidRDefault="00DA4FA1" w:rsidP="006E1460">
            <w:pPr>
              <w:rPr>
                <w:sz w:val="28"/>
                <w:szCs w:val="28"/>
              </w:rPr>
            </w:pPr>
            <w:r w:rsidRPr="006E1460">
              <w:rPr>
                <w:sz w:val="28"/>
                <w:szCs w:val="28"/>
              </w:rPr>
              <w:t>Трансфер</w:t>
            </w:r>
            <w:r>
              <w:rPr>
                <w:sz w:val="28"/>
                <w:szCs w:val="28"/>
              </w:rPr>
              <w:t>т</w:t>
            </w:r>
            <w:r w:rsidRPr="006E1460">
              <w:rPr>
                <w:sz w:val="28"/>
                <w:szCs w:val="28"/>
              </w:rPr>
              <w:t>тер</w:t>
            </w:r>
          </w:p>
        </w:tc>
        <w:tc>
          <w:tcPr>
            <w:tcW w:w="1275" w:type="dxa"/>
            <w:tcBorders>
              <w:top w:val="single" w:sz="4" w:space="0" w:color="auto"/>
              <w:left w:val="nil"/>
              <w:bottom w:val="single" w:sz="4" w:space="0" w:color="auto"/>
              <w:right w:val="single" w:sz="4" w:space="0" w:color="auto"/>
            </w:tcBorders>
            <w:noWrap/>
            <w:vAlign w:val="bottom"/>
            <w:hideMark/>
          </w:tcPr>
          <w:p w:rsidR="00DA4FA1" w:rsidRPr="00485331" w:rsidRDefault="00DA4FA1" w:rsidP="006E1460">
            <w:pPr>
              <w:jc w:val="right"/>
              <w:rPr>
                <w:sz w:val="28"/>
                <w:szCs w:val="28"/>
                <w:lang w:val="kk-KZ"/>
              </w:rPr>
            </w:pPr>
            <w:r>
              <w:rPr>
                <w:sz w:val="28"/>
                <w:szCs w:val="28"/>
                <w:lang w:val="kk-KZ"/>
              </w:rPr>
              <w:t>0,</w:t>
            </w:r>
            <w:r w:rsidR="0048004A">
              <w:rPr>
                <w:sz w:val="28"/>
                <w:szCs w:val="28"/>
                <w:lang w:val="kk-KZ"/>
              </w:rPr>
              <w:t>2</w:t>
            </w:r>
          </w:p>
        </w:tc>
      </w:tr>
      <w:tr w:rsidR="00DA4FA1" w:rsidRPr="006E1460" w:rsidTr="00DE797E">
        <w:trPr>
          <w:trHeight w:val="630"/>
        </w:trPr>
        <w:tc>
          <w:tcPr>
            <w:tcW w:w="582" w:type="dxa"/>
            <w:gridSpan w:val="2"/>
            <w:tcBorders>
              <w:top w:val="nil"/>
              <w:left w:val="single" w:sz="8" w:space="0" w:color="auto"/>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r w:rsidRPr="006E1460">
              <w:rPr>
                <w:sz w:val="28"/>
                <w:szCs w:val="28"/>
              </w:rPr>
              <w:t>124</w:t>
            </w:r>
          </w:p>
        </w:tc>
        <w:tc>
          <w:tcPr>
            <w:tcW w:w="636" w:type="dxa"/>
            <w:tcBorders>
              <w:top w:val="nil"/>
              <w:left w:val="nil"/>
              <w:bottom w:val="single" w:sz="4" w:space="0" w:color="auto"/>
              <w:right w:val="single" w:sz="4" w:space="0" w:color="auto"/>
            </w:tcBorders>
            <w:shd w:val="clear" w:color="auto" w:fill="FFFFFF"/>
            <w:noWrap/>
            <w:vAlign w:val="center"/>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hideMark/>
          </w:tcPr>
          <w:p w:rsidR="00DA4FA1" w:rsidRPr="006E1460" w:rsidRDefault="00DA4FA1" w:rsidP="006E1460">
            <w:pPr>
              <w:rPr>
                <w:sz w:val="28"/>
                <w:szCs w:val="28"/>
              </w:rPr>
            </w:pPr>
            <w:r w:rsidRPr="006E1460">
              <w:rPr>
                <w:sz w:val="28"/>
                <w:szCs w:val="28"/>
              </w:rPr>
              <w:t>Аудандық</w:t>
            </w:r>
            <w:r>
              <w:rPr>
                <w:sz w:val="28"/>
                <w:szCs w:val="28"/>
                <w:lang w:val="kk-KZ"/>
              </w:rPr>
              <w:t xml:space="preserve"> </w:t>
            </w:r>
            <w:r w:rsidRPr="006E1460">
              <w:rPr>
                <w:sz w:val="28"/>
                <w:szCs w:val="28"/>
              </w:rPr>
              <w:t>маңызы бар қала, ауыл, кент, ауылдық округ әкімінің аппараты</w:t>
            </w:r>
          </w:p>
        </w:tc>
        <w:tc>
          <w:tcPr>
            <w:tcW w:w="1275" w:type="dxa"/>
            <w:tcBorders>
              <w:top w:val="nil"/>
              <w:left w:val="nil"/>
              <w:bottom w:val="single" w:sz="4" w:space="0" w:color="auto"/>
              <w:right w:val="single" w:sz="8" w:space="0" w:color="auto"/>
            </w:tcBorders>
            <w:noWrap/>
            <w:vAlign w:val="bottom"/>
            <w:hideMark/>
          </w:tcPr>
          <w:p w:rsidR="00DA4FA1" w:rsidRPr="00485331" w:rsidRDefault="00DA4FA1" w:rsidP="006E1460">
            <w:pPr>
              <w:jc w:val="right"/>
              <w:rPr>
                <w:sz w:val="28"/>
                <w:szCs w:val="28"/>
                <w:lang w:val="kk-KZ"/>
              </w:rPr>
            </w:pPr>
            <w:r>
              <w:rPr>
                <w:sz w:val="28"/>
                <w:szCs w:val="28"/>
                <w:lang w:val="kk-KZ"/>
              </w:rPr>
              <w:t>0,</w:t>
            </w:r>
            <w:r w:rsidR="0048004A">
              <w:rPr>
                <w:sz w:val="28"/>
                <w:szCs w:val="28"/>
                <w:lang w:val="kk-KZ"/>
              </w:rPr>
              <w:t>2</w:t>
            </w:r>
          </w:p>
        </w:tc>
      </w:tr>
      <w:tr w:rsidR="00DA4FA1" w:rsidRPr="006E1460" w:rsidTr="00DE797E">
        <w:trPr>
          <w:trHeight w:val="677"/>
        </w:trPr>
        <w:tc>
          <w:tcPr>
            <w:tcW w:w="582" w:type="dxa"/>
            <w:gridSpan w:val="2"/>
            <w:tcBorders>
              <w:top w:val="nil"/>
              <w:left w:val="single" w:sz="8" w:space="0" w:color="auto"/>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r w:rsidRPr="006E1460">
              <w:rPr>
                <w:sz w:val="28"/>
                <w:szCs w:val="28"/>
              </w:rPr>
              <w:t>048</w:t>
            </w:r>
          </w:p>
        </w:tc>
        <w:tc>
          <w:tcPr>
            <w:tcW w:w="7713" w:type="dxa"/>
            <w:tcBorders>
              <w:top w:val="nil"/>
              <w:left w:val="nil"/>
              <w:bottom w:val="single" w:sz="4" w:space="0" w:color="auto"/>
              <w:right w:val="single" w:sz="4" w:space="0" w:color="auto"/>
            </w:tcBorders>
            <w:hideMark/>
          </w:tcPr>
          <w:p w:rsidR="00DA4FA1" w:rsidRPr="006E1460" w:rsidRDefault="00DA4FA1" w:rsidP="006E1460">
            <w:pPr>
              <w:autoSpaceDE w:val="0"/>
              <w:autoSpaceDN w:val="0"/>
              <w:adjustRightInd w:val="0"/>
              <w:rPr>
                <w:sz w:val="28"/>
                <w:szCs w:val="28"/>
                <w:lang w:val="kk-KZ"/>
              </w:rPr>
            </w:pPr>
            <w:r w:rsidRPr="006E1460">
              <w:rPr>
                <w:sz w:val="28"/>
                <w:szCs w:val="28"/>
                <w:lang w:val="kk-KZ"/>
              </w:rPr>
              <w:t>Пайдаланылмаған (толық пайдаланылмаған) нысаналы трансферттерді қайтару</w:t>
            </w:r>
          </w:p>
        </w:tc>
        <w:tc>
          <w:tcPr>
            <w:tcW w:w="1275" w:type="dxa"/>
            <w:tcBorders>
              <w:top w:val="nil"/>
              <w:left w:val="nil"/>
              <w:bottom w:val="single" w:sz="4" w:space="0" w:color="auto"/>
              <w:right w:val="single" w:sz="8" w:space="0" w:color="auto"/>
            </w:tcBorders>
            <w:noWrap/>
            <w:vAlign w:val="bottom"/>
            <w:hideMark/>
          </w:tcPr>
          <w:p w:rsidR="00DA4FA1" w:rsidRPr="00485331" w:rsidRDefault="00DA4FA1" w:rsidP="006E1460">
            <w:pPr>
              <w:jc w:val="right"/>
              <w:rPr>
                <w:sz w:val="28"/>
                <w:szCs w:val="28"/>
                <w:lang w:val="kk-KZ"/>
              </w:rPr>
            </w:pPr>
            <w:r>
              <w:rPr>
                <w:sz w:val="28"/>
                <w:szCs w:val="28"/>
                <w:lang w:val="kk-KZ"/>
              </w:rPr>
              <w:t>0,</w:t>
            </w:r>
            <w:r w:rsidR="0048004A">
              <w:rPr>
                <w:sz w:val="28"/>
                <w:szCs w:val="28"/>
                <w:lang w:val="kk-KZ"/>
              </w:rPr>
              <w:t>2</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sz w:val="28"/>
                <w:szCs w:val="28"/>
              </w:rPr>
            </w:pPr>
            <w:r w:rsidRPr="006E1460">
              <w:rPr>
                <w:sz w:val="28"/>
                <w:szCs w:val="28"/>
              </w:rPr>
              <w:t>3. Таза бюджеттік</w:t>
            </w:r>
            <w:r>
              <w:rPr>
                <w:sz w:val="28"/>
                <w:szCs w:val="28"/>
                <w:lang w:val="kk-KZ"/>
              </w:rPr>
              <w:t xml:space="preserve"> </w:t>
            </w:r>
            <w:r w:rsidRPr="006E1460">
              <w:rPr>
                <w:sz w:val="28"/>
                <w:szCs w:val="28"/>
              </w:rPr>
              <w:t>кредиттеу</w:t>
            </w:r>
          </w:p>
        </w:tc>
        <w:tc>
          <w:tcPr>
            <w:tcW w:w="1275" w:type="dxa"/>
            <w:tcBorders>
              <w:top w:val="nil"/>
              <w:left w:val="nil"/>
              <w:bottom w:val="single" w:sz="4" w:space="0" w:color="auto"/>
              <w:right w:val="single" w:sz="8" w:space="0" w:color="auto"/>
            </w:tcBorders>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sz w:val="28"/>
                <w:szCs w:val="28"/>
              </w:rPr>
            </w:pPr>
            <w:r w:rsidRPr="006E1460">
              <w:rPr>
                <w:sz w:val="28"/>
                <w:szCs w:val="28"/>
              </w:rPr>
              <w:t>Бюджеттік</w:t>
            </w:r>
            <w:r>
              <w:rPr>
                <w:sz w:val="28"/>
                <w:szCs w:val="28"/>
                <w:lang w:val="kk-KZ"/>
              </w:rPr>
              <w:t xml:space="preserve"> </w:t>
            </w:r>
            <w:r w:rsidRPr="006E1460">
              <w:rPr>
                <w:sz w:val="28"/>
                <w:szCs w:val="28"/>
              </w:rPr>
              <w:t>кредиттер</w:t>
            </w:r>
          </w:p>
        </w:tc>
        <w:tc>
          <w:tcPr>
            <w:tcW w:w="1275" w:type="dxa"/>
            <w:tcBorders>
              <w:top w:val="nil"/>
              <w:left w:val="nil"/>
              <w:bottom w:val="single" w:sz="4" w:space="0" w:color="auto"/>
              <w:right w:val="single" w:sz="8" w:space="0" w:color="auto"/>
            </w:tcBorders>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DE797E">
            <w:pPr>
              <w:ind w:right="2122"/>
              <w:rPr>
                <w:sz w:val="28"/>
                <w:szCs w:val="28"/>
              </w:rPr>
            </w:pPr>
            <w:r w:rsidRPr="006E1460">
              <w:rPr>
                <w:sz w:val="28"/>
                <w:szCs w:val="28"/>
              </w:rPr>
              <w:t>Бюджеттік</w:t>
            </w:r>
            <w:r>
              <w:rPr>
                <w:sz w:val="28"/>
                <w:szCs w:val="28"/>
                <w:lang w:val="kk-KZ"/>
              </w:rPr>
              <w:t xml:space="preserve"> </w:t>
            </w:r>
            <w:r w:rsidRPr="006E1460">
              <w:rPr>
                <w:sz w:val="28"/>
                <w:szCs w:val="28"/>
              </w:rPr>
              <w:t>кредиттерді</w:t>
            </w:r>
            <w:r>
              <w:rPr>
                <w:sz w:val="28"/>
                <w:szCs w:val="28"/>
                <w:lang w:val="kk-KZ"/>
              </w:rPr>
              <w:t xml:space="preserve"> </w:t>
            </w:r>
            <w:r w:rsidRPr="006E1460">
              <w:rPr>
                <w:sz w:val="28"/>
                <w:szCs w:val="28"/>
              </w:rPr>
              <w:t>өтеу</w:t>
            </w:r>
          </w:p>
        </w:tc>
        <w:tc>
          <w:tcPr>
            <w:tcW w:w="1275" w:type="dxa"/>
            <w:tcBorders>
              <w:top w:val="nil"/>
              <w:left w:val="nil"/>
              <w:bottom w:val="single" w:sz="4" w:space="0" w:color="auto"/>
              <w:right w:val="single" w:sz="8" w:space="0" w:color="auto"/>
            </w:tcBorders>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sz w:val="28"/>
                <w:szCs w:val="28"/>
              </w:rPr>
            </w:pPr>
            <w:r w:rsidRPr="006E1460">
              <w:rPr>
                <w:sz w:val="28"/>
                <w:szCs w:val="28"/>
              </w:rPr>
              <w:t>4.  Қаржы</w:t>
            </w:r>
            <w:r>
              <w:rPr>
                <w:sz w:val="28"/>
                <w:szCs w:val="28"/>
                <w:lang w:val="kk-KZ"/>
              </w:rPr>
              <w:t xml:space="preserve"> </w:t>
            </w:r>
            <w:r w:rsidRPr="006E1460">
              <w:rPr>
                <w:sz w:val="28"/>
                <w:szCs w:val="28"/>
              </w:rPr>
              <w:t>активтерiмен</w:t>
            </w:r>
            <w:r>
              <w:rPr>
                <w:sz w:val="28"/>
                <w:szCs w:val="28"/>
                <w:lang w:val="kk-KZ"/>
              </w:rPr>
              <w:t xml:space="preserve"> </w:t>
            </w:r>
            <w:r w:rsidRPr="006E1460">
              <w:rPr>
                <w:sz w:val="28"/>
                <w:szCs w:val="28"/>
              </w:rPr>
              <w:t>операциялар</w:t>
            </w:r>
            <w:r>
              <w:rPr>
                <w:sz w:val="28"/>
                <w:szCs w:val="28"/>
                <w:lang w:val="kk-KZ"/>
              </w:rPr>
              <w:t xml:space="preserve"> </w:t>
            </w:r>
            <w:r w:rsidRPr="006E1460">
              <w:rPr>
                <w:sz w:val="28"/>
                <w:szCs w:val="28"/>
              </w:rPr>
              <w:t>бойынша сальдо</w:t>
            </w:r>
          </w:p>
        </w:tc>
        <w:tc>
          <w:tcPr>
            <w:tcW w:w="1275" w:type="dxa"/>
            <w:tcBorders>
              <w:top w:val="nil"/>
              <w:left w:val="nil"/>
              <w:bottom w:val="single" w:sz="4" w:space="0" w:color="auto"/>
              <w:right w:val="single" w:sz="8" w:space="0" w:color="auto"/>
            </w:tcBorders>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color w:val="000000"/>
                <w:sz w:val="28"/>
                <w:szCs w:val="28"/>
              </w:rPr>
            </w:pPr>
            <w:r w:rsidRPr="006E1460">
              <w:rPr>
                <w:color w:val="000000"/>
                <w:sz w:val="28"/>
                <w:szCs w:val="28"/>
              </w:rPr>
              <w:t>Қаржы</w:t>
            </w:r>
            <w:r>
              <w:rPr>
                <w:color w:val="000000"/>
                <w:sz w:val="28"/>
                <w:szCs w:val="28"/>
                <w:lang w:val="kk-KZ"/>
              </w:rPr>
              <w:t xml:space="preserve"> </w:t>
            </w:r>
            <w:r w:rsidRPr="006E1460">
              <w:rPr>
                <w:color w:val="000000"/>
                <w:sz w:val="28"/>
                <w:szCs w:val="28"/>
              </w:rPr>
              <w:t>активтерін</w:t>
            </w:r>
            <w:r>
              <w:rPr>
                <w:color w:val="000000"/>
                <w:sz w:val="28"/>
                <w:szCs w:val="28"/>
                <w:lang w:val="kk-KZ"/>
              </w:rPr>
              <w:t xml:space="preserve"> </w:t>
            </w:r>
            <w:r w:rsidRPr="006E1460">
              <w:rPr>
                <w:color w:val="000000"/>
                <w:sz w:val="28"/>
                <w:szCs w:val="28"/>
              </w:rPr>
              <w:t>сатып</w:t>
            </w:r>
            <w:r>
              <w:rPr>
                <w:color w:val="000000"/>
                <w:sz w:val="28"/>
                <w:szCs w:val="28"/>
                <w:lang w:val="kk-KZ"/>
              </w:rPr>
              <w:t xml:space="preserve"> </w:t>
            </w:r>
            <w:r w:rsidRPr="006E1460">
              <w:rPr>
                <w:color w:val="000000"/>
                <w:sz w:val="28"/>
                <w:szCs w:val="28"/>
              </w:rPr>
              <w:t>алу</w:t>
            </w:r>
          </w:p>
        </w:tc>
        <w:tc>
          <w:tcPr>
            <w:tcW w:w="1275" w:type="dxa"/>
            <w:tcBorders>
              <w:top w:val="nil"/>
              <w:left w:val="nil"/>
              <w:bottom w:val="single" w:sz="4" w:space="0" w:color="auto"/>
              <w:right w:val="single" w:sz="8" w:space="0" w:color="auto"/>
            </w:tcBorders>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color w:val="000000"/>
                <w:sz w:val="28"/>
                <w:szCs w:val="28"/>
              </w:rPr>
            </w:pPr>
            <w:r w:rsidRPr="006E1460">
              <w:rPr>
                <w:color w:val="000000"/>
                <w:sz w:val="28"/>
                <w:szCs w:val="28"/>
              </w:rPr>
              <w:t>Мемлекеттің</w:t>
            </w:r>
            <w:r>
              <w:rPr>
                <w:color w:val="000000"/>
                <w:sz w:val="28"/>
                <w:szCs w:val="28"/>
                <w:lang w:val="kk-KZ"/>
              </w:rPr>
              <w:t xml:space="preserve"> </w:t>
            </w:r>
            <w:r w:rsidRPr="006E1460">
              <w:rPr>
                <w:color w:val="000000"/>
                <w:sz w:val="28"/>
                <w:szCs w:val="28"/>
              </w:rPr>
              <w:t>қаржы</w:t>
            </w:r>
            <w:r>
              <w:rPr>
                <w:color w:val="000000"/>
                <w:sz w:val="28"/>
                <w:szCs w:val="28"/>
                <w:lang w:val="kk-KZ"/>
              </w:rPr>
              <w:t xml:space="preserve"> </w:t>
            </w:r>
            <w:r w:rsidRPr="006E1460">
              <w:rPr>
                <w:color w:val="000000"/>
                <w:sz w:val="28"/>
                <w:szCs w:val="28"/>
              </w:rPr>
              <w:t>активтерін</w:t>
            </w:r>
            <w:r>
              <w:rPr>
                <w:color w:val="000000"/>
                <w:sz w:val="28"/>
                <w:szCs w:val="28"/>
                <w:lang w:val="kk-KZ"/>
              </w:rPr>
              <w:t xml:space="preserve"> </w:t>
            </w:r>
            <w:r w:rsidRPr="006E1460">
              <w:rPr>
                <w:color w:val="000000"/>
                <w:sz w:val="28"/>
                <w:szCs w:val="28"/>
              </w:rPr>
              <w:t>сатудан</w:t>
            </w:r>
            <w:r>
              <w:rPr>
                <w:color w:val="000000"/>
                <w:sz w:val="28"/>
                <w:szCs w:val="28"/>
                <w:lang w:val="kk-KZ"/>
              </w:rPr>
              <w:t xml:space="preserve"> </w:t>
            </w:r>
            <w:r w:rsidRPr="006E1460">
              <w:rPr>
                <w:color w:val="000000"/>
                <w:sz w:val="28"/>
                <w:szCs w:val="28"/>
              </w:rPr>
              <w:t>түсетін</w:t>
            </w:r>
            <w:r>
              <w:rPr>
                <w:color w:val="000000"/>
                <w:sz w:val="28"/>
                <w:szCs w:val="28"/>
                <w:lang w:val="kk-KZ"/>
              </w:rPr>
              <w:t xml:space="preserve"> </w:t>
            </w:r>
            <w:r w:rsidRPr="006E1460">
              <w:rPr>
                <w:color w:val="000000"/>
                <w:sz w:val="28"/>
                <w:szCs w:val="28"/>
              </w:rPr>
              <w:t>түсімдер</w:t>
            </w:r>
          </w:p>
        </w:tc>
        <w:tc>
          <w:tcPr>
            <w:tcW w:w="1275" w:type="dxa"/>
            <w:tcBorders>
              <w:top w:val="nil"/>
              <w:left w:val="nil"/>
              <w:bottom w:val="single" w:sz="4" w:space="0" w:color="auto"/>
              <w:right w:val="single" w:sz="8" w:space="0" w:color="auto"/>
            </w:tcBorders>
            <w:shd w:val="clear" w:color="auto" w:fill="FFFFFF"/>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sz w:val="28"/>
                <w:szCs w:val="28"/>
              </w:rPr>
            </w:pPr>
            <w:r w:rsidRPr="006E1460">
              <w:rPr>
                <w:sz w:val="28"/>
                <w:szCs w:val="28"/>
              </w:rPr>
              <w:t>5. Бюджет тапшылығы (профициті)</w:t>
            </w:r>
          </w:p>
        </w:tc>
        <w:tc>
          <w:tcPr>
            <w:tcW w:w="1275" w:type="dxa"/>
            <w:tcBorders>
              <w:top w:val="nil"/>
              <w:left w:val="nil"/>
              <w:bottom w:val="single" w:sz="4" w:space="0" w:color="auto"/>
              <w:right w:val="single" w:sz="8" w:space="0" w:color="auto"/>
            </w:tcBorders>
            <w:noWrap/>
            <w:vAlign w:val="bottom"/>
            <w:hideMark/>
          </w:tcPr>
          <w:p w:rsidR="00DA4FA1" w:rsidRPr="00485331" w:rsidRDefault="00DA4FA1" w:rsidP="0048004A">
            <w:pPr>
              <w:jc w:val="right"/>
              <w:rPr>
                <w:sz w:val="28"/>
                <w:szCs w:val="28"/>
                <w:lang w:val="kk-KZ"/>
              </w:rPr>
            </w:pPr>
            <w:r>
              <w:rPr>
                <w:sz w:val="28"/>
                <w:szCs w:val="28"/>
                <w:lang w:val="kk-KZ"/>
              </w:rPr>
              <w:t xml:space="preserve">- </w:t>
            </w:r>
            <w:r w:rsidR="0048004A">
              <w:rPr>
                <w:sz w:val="28"/>
                <w:szCs w:val="28"/>
                <w:lang w:val="kk-KZ"/>
              </w:rPr>
              <w:t>357,2</w:t>
            </w:r>
          </w:p>
        </w:tc>
      </w:tr>
      <w:tr w:rsidR="00DA4FA1" w:rsidRPr="006E1460" w:rsidTr="00DE797E">
        <w:trPr>
          <w:trHeight w:val="34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rPr>
            </w:pPr>
          </w:p>
          <w:p w:rsidR="00DA4FA1" w:rsidRPr="006E1460" w:rsidRDefault="00DA4FA1"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B25F0B">
            <w:pPr>
              <w:rPr>
                <w:sz w:val="28"/>
                <w:szCs w:val="28"/>
              </w:rPr>
            </w:pPr>
            <w:r w:rsidRPr="006E1460">
              <w:rPr>
                <w:sz w:val="28"/>
                <w:szCs w:val="28"/>
              </w:rPr>
              <w:t>6. Бюджет тапшылығын</w:t>
            </w:r>
            <w:r>
              <w:rPr>
                <w:sz w:val="28"/>
                <w:szCs w:val="28"/>
                <w:lang w:val="kk-KZ"/>
              </w:rPr>
              <w:t xml:space="preserve"> </w:t>
            </w:r>
            <w:r w:rsidRPr="006E1460">
              <w:rPr>
                <w:sz w:val="28"/>
                <w:szCs w:val="28"/>
              </w:rPr>
              <w:t>қаржыландыру (профицитін</w:t>
            </w:r>
            <w:r>
              <w:rPr>
                <w:sz w:val="28"/>
                <w:szCs w:val="28"/>
                <w:lang w:val="kk-KZ"/>
              </w:rPr>
              <w:t xml:space="preserve"> </w:t>
            </w:r>
            <w:r w:rsidRPr="006E1460">
              <w:rPr>
                <w:sz w:val="28"/>
                <w:szCs w:val="28"/>
              </w:rPr>
              <w:t xml:space="preserve">пайдалану) </w:t>
            </w:r>
          </w:p>
        </w:tc>
        <w:tc>
          <w:tcPr>
            <w:tcW w:w="1275" w:type="dxa"/>
            <w:tcBorders>
              <w:top w:val="nil"/>
              <w:left w:val="nil"/>
              <w:bottom w:val="single" w:sz="4" w:space="0" w:color="auto"/>
              <w:right w:val="single" w:sz="8" w:space="0" w:color="auto"/>
            </w:tcBorders>
            <w:noWrap/>
            <w:vAlign w:val="bottom"/>
            <w:hideMark/>
          </w:tcPr>
          <w:p w:rsidR="00DA4FA1" w:rsidRPr="00485331" w:rsidRDefault="0048004A" w:rsidP="006E1460">
            <w:pPr>
              <w:jc w:val="right"/>
              <w:rPr>
                <w:sz w:val="28"/>
                <w:szCs w:val="28"/>
                <w:lang w:val="kk-KZ"/>
              </w:rPr>
            </w:pPr>
            <w:r>
              <w:rPr>
                <w:sz w:val="28"/>
                <w:szCs w:val="28"/>
                <w:lang w:val="kk-KZ"/>
              </w:rPr>
              <w:t>357,2</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sz w:val="28"/>
                <w:szCs w:val="28"/>
              </w:rPr>
            </w:pPr>
            <w:r w:rsidRPr="006E1460">
              <w:rPr>
                <w:sz w:val="28"/>
                <w:szCs w:val="28"/>
              </w:rPr>
              <w:t>Қарыздар</w:t>
            </w:r>
            <w:r>
              <w:rPr>
                <w:sz w:val="28"/>
                <w:szCs w:val="28"/>
                <w:lang w:val="kk-KZ"/>
              </w:rPr>
              <w:t xml:space="preserve"> </w:t>
            </w:r>
            <w:r w:rsidRPr="006E1460">
              <w:rPr>
                <w:sz w:val="28"/>
                <w:szCs w:val="28"/>
              </w:rPr>
              <w:t>түсім</w:t>
            </w:r>
            <w:r w:rsidRPr="006E1460">
              <w:rPr>
                <w:sz w:val="28"/>
                <w:szCs w:val="28"/>
                <w:lang w:val="kk-KZ"/>
              </w:rPr>
              <w:t>дер</w:t>
            </w:r>
            <w:r w:rsidRPr="006E1460">
              <w:rPr>
                <w:sz w:val="28"/>
                <w:szCs w:val="28"/>
              </w:rPr>
              <w:t>і</w:t>
            </w:r>
          </w:p>
        </w:tc>
        <w:tc>
          <w:tcPr>
            <w:tcW w:w="1275" w:type="dxa"/>
            <w:tcBorders>
              <w:top w:val="nil"/>
              <w:left w:val="nil"/>
              <w:bottom w:val="single" w:sz="4" w:space="0" w:color="auto"/>
              <w:right w:val="single" w:sz="8" w:space="0" w:color="auto"/>
            </w:tcBorders>
            <w:noWrap/>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hideMark/>
          </w:tcPr>
          <w:p w:rsidR="00DA4FA1" w:rsidRPr="006E1460" w:rsidRDefault="00DA4FA1" w:rsidP="006E1460">
            <w:pPr>
              <w:jc w:val="center"/>
              <w:rPr>
                <w:sz w:val="28"/>
                <w:szCs w:val="28"/>
                <w:lang w:val="kk-KZ"/>
              </w:rPr>
            </w:pPr>
          </w:p>
        </w:tc>
        <w:tc>
          <w:tcPr>
            <w:tcW w:w="851" w:type="dxa"/>
            <w:gridSpan w:val="2"/>
            <w:tcBorders>
              <w:top w:val="nil"/>
              <w:left w:val="nil"/>
              <w:bottom w:val="single" w:sz="4" w:space="0" w:color="auto"/>
              <w:right w:val="single" w:sz="4" w:space="0" w:color="auto"/>
            </w:tcBorders>
            <w:noWrap/>
            <w:vAlign w:val="center"/>
            <w:hideMark/>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hideMark/>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color w:val="000000"/>
                <w:sz w:val="28"/>
                <w:szCs w:val="28"/>
              </w:rPr>
            </w:pPr>
            <w:r w:rsidRPr="006E1460">
              <w:rPr>
                <w:color w:val="000000"/>
                <w:sz w:val="28"/>
                <w:szCs w:val="28"/>
              </w:rPr>
              <w:t>Қарыздар</w:t>
            </w:r>
            <w:r>
              <w:rPr>
                <w:color w:val="000000"/>
                <w:sz w:val="28"/>
                <w:szCs w:val="28"/>
                <w:lang w:val="kk-KZ"/>
              </w:rPr>
              <w:t xml:space="preserve"> </w:t>
            </w:r>
            <w:r w:rsidRPr="006E1460">
              <w:rPr>
                <w:color w:val="000000"/>
                <w:sz w:val="28"/>
                <w:szCs w:val="28"/>
              </w:rPr>
              <w:t>дыөтеу</w:t>
            </w:r>
          </w:p>
        </w:tc>
        <w:tc>
          <w:tcPr>
            <w:tcW w:w="1275" w:type="dxa"/>
            <w:tcBorders>
              <w:top w:val="nil"/>
              <w:left w:val="nil"/>
              <w:bottom w:val="single" w:sz="4" w:space="0" w:color="auto"/>
              <w:right w:val="single" w:sz="8" w:space="0" w:color="auto"/>
            </w:tcBorders>
            <w:noWrap/>
            <w:vAlign w:val="bottom"/>
            <w:hideMark/>
          </w:tcPr>
          <w:p w:rsidR="00DA4FA1" w:rsidRPr="006E1460" w:rsidRDefault="00DA4FA1" w:rsidP="006E1460">
            <w:pPr>
              <w:jc w:val="right"/>
              <w:rPr>
                <w:sz w:val="28"/>
                <w:szCs w:val="28"/>
              </w:rPr>
            </w:pPr>
            <w:r w:rsidRPr="006E1460">
              <w:rPr>
                <w:sz w:val="28"/>
                <w:szCs w:val="28"/>
              </w:rPr>
              <w:t>0</w:t>
            </w:r>
          </w:p>
        </w:tc>
      </w:tr>
      <w:tr w:rsidR="00DA4FA1" w:rsidRPr="006E1460" w:rsidTr="00DE797E">
        <w:trPr>
          <w:trHeight w:val="315"/>
        </w:trPr>
        <w:tc>
          <w:tcPr>
            <w:tcW w:w="582" w:type="dxa"/>
            <w:gridSpan w:val="2"/>
            <w:tcBorders>
              <w:top w:val="nil"/>
              <w:left w:val="single" w:sz="8" w:space="0" w:color="auto"/>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851" w:type="dxa"/>
            <w:gridSpan w:val="2"/>
            <w:tcBorders>
              <w:top w:val="nil"/>
              <w:left w:val="nil"/>
              <w:bottom w:val="single" w:sz="4" w:space="0" w:color="auto"/>
              <w:right w:val="single" w:sz="4" w:space="0" w:color="auto"/>
            </w:tcBorders>
            <w:noWrap/>
            <w:vAlign w:val="center"/>
          </w:tcPr>
          <w:p w:rsidR="00DA4FA1" w:rsidRPr="006E1460" w:rsidRDefault="00DA4FA1" w:rsidP="006E1460">
            <w:pPr>
              <w:jc w:val="center"/>
              <w:rPr>
                <w:sz w:val="28"/>
                <w:szCs w:val="28"/>
              </w:rPr>
            </w:pPr>
          </w:p>
        </w:tc>
        <w:tc>
          <w:tcPr>
            <w:tcW w:w="636" w:type="dxa"/>
            <w:tcBorders>
              <w:top w:val="nil"/>
              <w:left w:val="nil"/>
              <w:bottom w:val="single" w:sz="4" w:space="0" w:color="auto"/>
              <w:right w:val="single" w:sz="4" w:space="0" w:color="auto"/>
            </w:tcBorders>
            <w:shd w:val="clear" w:color="auto" w:fill="FFFFFF"/>
            <w:noWrap/>
            <w:vAlign w:val="center"/>
          </w:tcPr>
          <w:p w:rsidR="00DA4FA1" w:rsidRPr="006E1460" w:rsidRDefault="00DA4FA1" w:rsidP="006E1460">
            <w:pPr>
              <w:jc w:val="center"/>
              <w:rPr>
                <w:sz w:val="28"/>
                <w:szCs w:val="28"/>
              </w:rPr>
            </w:pPr>
          </w:p>
        </w:tc>
        <w:tc>
          <w:tcPr>
            <w:tcW w:w="7713" w:type="dxa"/>
            <w:tcBorders>
              <w:top w:val="nil"/>
              <w:left w:val="nil"/>
              <w:bottom w:val="single" w:sz="4" w:space="0" w:color="auto"/>
              <w:right w:val="single" w:sz="4" w:space="0" w:color="auto"/>
            </w:tcBorders>
            <w:vAlign w:val="center"/>
            <w:hideMark/>
          </w:tcPr>
          <w:p w:rsidR="00DA4FA1" w:rsidRPr="006E1460" w:rsidRDefault="00DA4FA1" w:rsidP="006E1460">
            <w:pPr>
              <w:rPr>
                <w:color w:val="000000"/>
                <w:sz w:val="28"/>
                <w:szCs w:val="28"/>
              </w:rPr>
            </w:pPr>
            <w:r w:rsidRPr="006E1460">
              <w:rPr>
                <w:color w:val="000000"/>
                <w:sz w:val="28"/>
                <w:szCs w:val="28"/>
                <w:lang w:eastAsia="en-US"/>
              </w:rPr>
              <w:t>Бюджет қаражатының</w:t>
            </w:r>
            <w:r>
              <w:rPr>
                <w:color w:val="000000"/>
                <w:sz w:val="28"/>
                <w:szCs w:val="28"/>
                <w:lang w:val="kk-KZ" w:eastAsia="en-US"/>
              </w:rPr>
              <w:t xml:space="preserve"> </w:t>
            </w:r>
            <w:r w:rsidRPr="006E1460">
              <w:rPr>
                <w:color w:val="000000"/>
                <w:sz w:val="28"/>
                <w:szCs w:val="28"/>
                <w:lang w:eastAsia="en-US"/>
              </w:rPr>
              <w:t>пайдаланылатын</w:t>
            </w:r>
            <w:r>
              <w:rPr>
                <w:color w:val="000000"/>
                <w:sz w:val="28"/>
                <w:szCs w:val="28"/>
                <w:lang w:val="kk-KZ" w:eastAsia="en-US"/>
              </w:rPr>
              <w:t xml:space="preserve"> </w:t>
            </w:r>
            <w:r w:rsidRPr="006E1460">
              <w:rPr>
                <w:color w:val="000000"/>
                <w:sz w:val="28"/>
                <w:szCs w:val="28"/>
                <w:lang w:eastAsia="en-US"/>
              </w:rPr>
              <w:t>қалдықтары</w:t>
            </w:r>
          </w:p>
        </w:tc>
        <w:tc>
          <w:tcPr>
            <w:tcW w:w="1275" w:type="dxa"/>
            <w:tcBorders>
              <w:top w:val="nil"/>
              <w:left w:val="nil"/>
              <w:bottom w:val="single" w:sz="4" w:space="0" w:color="auto"/>
              <w:right w:val="single" w:sz="8" w:space="0" w:color="auto"/>
            </w:tcBorders>
            <w:noWrap/>
            <w:vAlign w:val="bottom"/>
            <w:hideMark/>
          </w:tcPr>
          <w:p w:rsidR="00DA4FA1" w:rsidRPr="00485331" w:rsidRDefault="0048004A" w:rsidP="006E1460">
            <w:pPr>
              <w:jc w:val="right"/>
              <w:rPr>
                <w:sz w:val="28"/>
                <w:szCs w:val="28"/>
                <w:lang w:val="kk-KZ"/>
              </w:rPr>
            </w:pPr>
            <w:r>
              <w:rPr>
                <w:sz w:val="28"/>
                <w:szCs w:val="28"/>
                <w:lang w:val="kk-KZ"/>
              </w:rPr>
              <w:t>357,2</w:t>
            </w:r>
          </w:p>
        </w:tc>
      </w:tr>
      <w:tr w:rsidR="00DA4FA1" w:rsidRPr="006E1460" w:rsidTr="00DE797E">
        <w:trPr>
          <w:trHeight w:val="1298"/>
        </w:trPr>
        <w:tc>
          <w:tcPr>
            <w:tcW w:w="582" w:type="dxa"/>
            <w:gridSpan w:val="2"/>
            <w:tcBorders>
              <w:top w:val="single" w:sz="4" w:space="0" w:color="auto"/>
              <w:left w:val="single" w:sz="8" w:space="0" w:color="auto"/>
              <w:bottom w:val="single" w:sz="4" w:space="0" w:color="auto"/>
              <w:right w:val="single" w:sz="4" w:space="0" w:color="auto"/>
            </w:tcBorders>
            <w:noWrap/>
            <w:textDirection w:val="btLr"/>
            <w:hideMark/>
          </w:tcPr>
          <w:p w:rsidR="00DA4FA1" w:rsidRPr="006E1460" w:rsidRDefault="00DA4FA1" w:rsidP="00B25F0B">
            <w:pPr>
              <w:suppressAutoHyphens/>
              <w:ind w:left="113" w:right="113"/>
              <w:jc w:val="center"/>
              <w:rPr>
                <w:rFonts w:eastAsia="PMingLiU" w:cs="Calibri"/>
                <w:kern w:val="2"/>
                <w:sz w:val="28"/>
                <w:szCs w:val="28"/>
                <w:lang w:eastAsia="ar-SA"/>
              </w:rPr>
            </w:pPr>
            <w:r w:rsidRPr="006E1460">
              <w:rPr>
                <w:rFonts w:eastAsia="PMingLiU" w:cs="Calibri"/>
                <w:kern w:val="2"/>
                <w:sz w:val="28"/>
                <w:szCs w:val="28"/>
                <w:lang w:eastAsia="ar-SA"/>
              </w:rPr>
              <w:t>Санаты</w:t>
            </w:r>
          </w:p>
        </w:tc>
        <w:tc>
          <w:tcPr>
            <w:tcW w:w="851" w:type="dxa"/>
            <w:gridSpan w:val="2"/>
            <w:tcBorders>
              <w:top w:val="single" w:sz="4" w:space="0" w:color="auto"/>
              <w:left w:val="nil"/>
              <w:bottom w:val="single" w:sz="4" w:space="0" w:color="auto"/>
              <w:right w:val="single" w:sz="4" w:space="0" w:color="auto"/>
            </w:tcBorders>
            <w:noWrap/>
            <w:textDirection w:val="btLr"/>
            <w:vAlign w:val="center"/>
            <w:hideMark/>
          </w:tcPr>
          <w:p w:rsidR="00DA4FA1" w:rsidRPr="006E1460" w:rsidRDefault="00DA4FA1" w:rsidP="00B25F0B">
            <w:pPr>
              <w:suppressAutoHyphens/>
              <w:ind w:left="113" w:right="113"/>
              <w:jc w:val="center"/>
              <w:rPr>
                <w:rFonts w:eastAsia="PMingLiU" w:cs="Calibri"/>
                <w:kern w:val="2"/>
                <w:sz w:val="28"/>
                <w:szCs w:val="28"/>
                <w:lang w:eastAsia="ar-SA"/>
              </w:rPr>
            </w:pPr>
            <w:r w:rsidRPr="006E1460">
              <w:rPr>
                <w:rFonts w:eastAsia="PMingLiU" w:cs="Calibri"/>
                <w:kern w:val="2"/>
                <w:sz w:val="28"/>
                <w:szCs w:val="28"/>
                <w:lang w:eastAsia="ar-SA"/>
              </w:rPr>
              <w:t>Сыныбы</w:t>
            </w:r>
          </w:p>
        </w:tc>
        <w:tc>
          <w:tcPr>
            <w:tcW w:w="636" w:type="dxa"/>
            <w:tcBorders>
              <w:top w:val="single" w:sz="4" w:space="0" w:color="auto"/>
              <w:left w:val="nil"/>
              <w:bottom w:val="single" w:sz="4" w:space="0" w:color="auto"/>
              <w:right w:val="single" w:sz="4" w:space="0" w:color="auto"/>
            </w:tcBorders>
            <w:shd w:val="clear" w:color="auto" w:fill="FFFFFF"/>
            <w:noWrap/>
            <w:textDirection w:val="btLr"/>
            <w:vAlign w:val="center"/>
            <w:hideMark/>
          </w:tcPr>
          <w:p w:rsidR="00DA4FA1" w:rsidRPr="006E1460" w:rsidRDefault="00DA4FA1" w:rsidP="004B761D">
            <w:pPr>
              <w:suppressAutoHyphens/>
              <w:ind w:left="113" w:right="113"/>
              <w:jc w:val="center"/>
              <w:rPr>
                <w:rFonts w:eastAsia="PMingLiU" w:cs="Calibri"/>
                <w:kern w:val="2"/>
                <w:sz w:val="28"/>
                <w:szCs w:val="28"/>
                <w:lang w:eastAsia="ar-SA"/>
              </w:rPr>
            </w:pPr>
            <w:r w:rsidRPr="006E1460">
              <w:rPr>
                <w:rFonts w:eastAsia="PMingLiU" w:cs="Calibri"/>
                <w:kern w:val="2"/>
                <w:sz w:val="28"/>
                <w:szCs w:val="28"/>
                <w:lang w:eastAsia="ar-SA"/>
              </w:rPr>
              <w:t>Кіші</w:t>
            </w:r>
            <w:r w:rsidR="00366ACA">
              <w:rPr>
                <w:rFonts w:eastAsia="PMingLiU" w:cs="Calibri"/>
                <w:kern w:val="2"/>
                <w:sz w:val="28"/>
                <w:szCs w:val="28"/>
                <w:lang w:eastAsia="ar-SA"/>
              </w:rPr>
              <w:t xml:space="preserve"> </w:t>
            </w:r>
            <w:r>
              <w:rPr>
                <w:rFonts w:eastAsia="PMingLiU" w:cs="Calibri"/>
                <w:kern w:val="2"/>
                <w:sz w:val="28"/>
                <w:szCs w:val="28"/>
                <w:lang w:eastAsia="ar-SA"/>
              </w:rPr>
              <w:t>с</w:t>
            </w:r>
            <w:r w:rsidRPr="006E1460">
              <w:rPr>
                <w:rFonts w:eastAsia="PMingLiU" w:cs="Calibri"/>
                <w:kern w:val="2"/>
                <w:sz w:val="28"/>
                <w:szCs w:val="28"/>
                <w:lang w:eastAsia="ar-SA"/>
              </w:rPr>
              <w:t>ыныбы</w:t>
            </w:r>
          </w:p>
        </w:tc>
        <w:tc>
          <w:tcPr>
            <w:tcW w:w="7713" w:type="dxa"/>
            <w:tcBorders>
              <w:top w:val="single" w:sz="4" w:space="0" w:color="auto"/>
              <w:left w:val="nil"/>
              <w:bottom w:val="single" w:sz="4" w:space="0" w:color="auto"/>
              <w:right w:val="single" w:sz="4" w:space="0" w:color="auto"/>
            </w:tcBorders>
          </w:tcPr>
          <w:p w:rsidR="00DA4FA1" w:rsidRPr="006E1460" w:rsidRDefault="00DA4FA1" w:rsidP="006E1460">
            <w:pPr>
              <w:suppressAutoHyphens/>
              <w:rPr>
                <w:rFonts w:eastAsia="PMingLiU" w:cs="Calibri"/>
                <w:kern w:val="2"/>
                <w:sz w:val="28"/>
                <w:szCs w:val="28"/>
                <w:lang w:val="kk-KZ" w:eastAsia="ar-SA"/>
              </w:rPr>
            </w:pPr>
          </w:p>
          <w:p w:rsidR="00DA4FA1" w:rsidRPr="006E1460" w:rsidRDefault="00DA4FA1" w:rsidP="006E1460">
            <w:pPr>
              <w:suppressAutoHyphens/>
              <w:rPr>
                <w:rFonts w:eastAsia="PMingLiU" w:cs="Calibri"/>
                <w:kern w:val="2"/>
                <w:sz w:val="28"/>
                <w:szCs w:val="28"/>
                <w:lang w:val="kk-KZ" w:eastAsia="ar-SA"/>
              </w:rPr>
            </w:pPr>
            <w:bookmarkStart w:id="0" w:name="_GoBack"/>
            <w:bookmarkEnd w:id="0"/>
          </w:p>
          <w:p w:rsidR="00DA4FA1" w:rsidRPr="006E1460" w:rsidRDefault="00DA4FA1"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Атауы</w:t>
            </w:r>
          </w:p>
        </w:tc>
        <w:tc>
          <w:tcPr>
            <w:tcW w:w="1275" w:type="dxa"/>
            <w:tcBorders>
              <w:top w:val="single" w:sz="4" w:space="0" w:color="auto"/>
              <w:left w:val="nil"/>
              <w:bottom w:val="single" w:sz="4" w:space="0" w:color="auto"/>
              <w:right w:val="single" w:sz="8" w:space="0" w:color="auto"/>
            </w:tcBorders>
            <w:noWrap/>
          </w:tcPr>
          <w:p w:rsidR="00DA4FA1" w:rsidRPr="006E1460" w:rsidRDefault="00DA4FA1" w:rsidP="006E1460">
            <w:pPr>
              <w:suppressAutoHyphens/>
              <w:rPr>
                <w:rFonts w:eastAsia="PMingLiU" w:cs="Calibri"/>
                <w:kern w:val="2"/>
                <w:sz w:val="28"/>
                <w:szCs w:val="28"/>
                <w:lang w:val="kk-KZ" w:eastAsia="ar-SA"/>
              </w:rPr>
            </w:pPr>
          </w:p>
          <w:p w:rsidR="00DA4FA1" w:rsidRPr="006E1460" w:rsidRDefault="00DA4FA1"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Сома                        (мың</w:t>
            </w:r>
            <w:r w:rsidR="00FA3F2B">
              <w:rPr>
                <w:rFonts w:eastAsia="PMingLiU" w:cs="Calibri"/>
                <w:kern w:val="2"/>
                <w:sz w:val="28"/>
                <w:szCs w:val="28"/>
                <w:lang w:eastAsia="ar-SA"/>
              </w:rPr>
              <w:t xml:space="preserve"> </w:t>
            </w:r>
            <w:r w:rsidRPr="006E1460">
              <w:rPr>
                <w:rFonts w:eastAsia="PMingLiU" w:cs="Calibri"/>
                <w:kern w:val="2"/>
                <w:sz w:val="28"/>
                <w:szCs w:val="28"/>
                <w:lang w:eastAsia="ar-SA"/>
              </w:rPr>
              <w:t>теңге)</w:t>
            </w:r>
          </w:p>
        </w:tc>
      </w:tr>
      <w:tr w:rsidR="00DA4FA1" w:rsidRPr="006E1460" w:rsidTr="00DE797E">
        <w:trPr>
          <w:trHeight w:val="315"/>
        </w:trPr>
        <w:tc>
          <w:tcPr>
            <w:tcW w:w="582" w:type="dxa"/>
            <w:gridSpan w:val="2"/>
            <w:tcBorders>
              <w:top w:val="single" w:sz="4" w:space="0" w:color="auto"/>
              <w:left w:val="single" w:sz="8" w:space="0" w:color="auto"/>
              <w:bottom w:val="single" w:sz="4" w:space="0" w:color="auto"/>
              <w:right w:val="single" w:sz="4" w:space="0" w:color="auto"/>
            </w:tcBorders>
            <w:noWrap/>
            <w:hideMark/>
          </w:tcPr>
          <w:p w:rsidR="00DA4FA1" w:rsidRPr="006E1460" w:rsidRDefault="00DA4FA1"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8</w:t>
            </w:r>
          </w:p>
        </w:tc>
        <w:tc>
          <w:tcPr>
            <w:tcW w:w="851" w:type="dxa"/>
            <w:gridSpan w:val="2"/>
            <w:tcBorders>
              <w:top w:val="single" w:sz="4" w:space="0" w:color="auto"/>
              <w:left w:val="nil"/>
              <w:bottom w:val="single" w:sz="4" w:space="0" w:color="auto"/>
              <w:right w:val="single" w:sz="4" w:space="0" w:color="auto"/>
            </w:tcBorders>
            <w:noWrap/>
          </w:tcPr>
          <w:p w:rsidR="00DA4FA1" w:rsidRPr="006E1460" w:rsidRDefault="00DA4FA1" w:rsidP="006E1460">
            <w:pPr>
              <w:suppressAutoHyphens/>
              <w:jc w:val="center"/>
              <w:rPr>
                <w:rFonts w:eastAsia="PMingLiU" w:cs="Calibri"/>
                <w:kern w:val="2"/>
                <w:sz w:val="28"/>
                <w:szCs w:val="28"/>
                <w:lang w:eastAsia="ar-SA"/>
              </w:rPr>
            </w:pPr>
          </w:p>
        </w:tc>
        <w:tc>
          <w:tcPr>
            <w:tcW w:w="636" w:type="dxa"/>
            <w:tcBorders>
              <w:top w:val="single" w:sz="4" w:space="0" w:color="auto"/>
              <w:left w:val="nil"/>
              <w:bottom w:val="single" w:sz="4" w:space="0" w:color="auto"/>
              <w:right w:val="single" w:sz="4" w:space="0" w:color="auto"/>
            </w:tcBorders>
            <w:shd w:val="clear" w:color="auto" w:fill="FFFFFF"/>
            <w:noWrap/>
          </w:tcPr>
          <w:p w:rsidR="00DA4FA1" w:rsidRPr="006E1460" w:rsidRDefault="00DA4FA1" w:rsidP="006E1460">
            <w:pPr>
              <w:suppressAutoHyphens/>
              <w:jc w:val="center"/>
              <w:rPr>
                <w:rFonts w:eastAsia="PMingLiU" w:cs="Calibri"/>
                <w:kern w:val="2"/>
                <w:sz w:val="28"/>
                <w:szCs w:val="28"/>
                <w:lang w:eastAsia="ar-SA"/>
              </w:rPr>
            </w:pPr>
          </w:p>
        </w:tc>
        <w:tc>
          <w:tcPr>
            <w:tcW w:w="7713" w:type="dxa"/>
            <w:tcBorders>
              <w:top w:val="single" w:sz="4" w:space="0" w:color="auto"/>
              <w:left w:val="nil"/>
              <w:bottom w:val="single" w:sz="4" w:space="0" w:color="auto"/>
              <w:right w:val="single" w:sz="4" w:space="0" w:color="auto"/>
            </w:tcBorders>
            <w:hideMark/>
          </w:tcPr>
          <w:p w:rsidR="00DA4FA1" w:rsidRPr="006E1460" w:rsidRDefault="00DA4FA1" w:rsidP="006E1460">
            <w:pPr>
              <w:suppressAutoHyphens/>
              <w:rPr>
                <w:rFonts w:eastAsia="PMingLiU" w:cs="Calibri"/>
                <w:kern w:val="2"/>
                <w:sz w:val="28"/>
                <w:szCs w:val="28"/>
                <w:lang w:eastAsia="ar-SA"/>
              </w:rPr>
            </w:pPr>
            <w:r w:rsidRPr="006E1460">
              <w:rPr>
                <w:rFonts w:eastAsia="PMingLiU" w:cs="Calibri"/>
                <w:kern w:val="2"/>
                <w:sz w:val="28"/>
                <w:szCs w:val="28"/>
                <w:lang w:eastAsia="ar-SA"/>
              </w:rPr>
              <w:t>Бюджет қаражатының</w:t>
            </w:r>
            <w:r>
              <w:rPr>
                <w:rFonts w:eastAsia="PMingLiU" w:cs="Calibri"/>
                <w:kern w:val="2"/>
                <w:sz w:val="28"/>
                <w:szCs w:val="28"/>
                <w:lang w:val="kk-KZ" w:eastAsia="ar-SA"/>
              </w:rPr>
              <w:t xml:space="preserve"> </w:t>
            </w:r>
            <w:r w:rsidRPr="006E1460">
              <w:rPr>
                <w:rFonts w:eastAsia="PMingLiU" w:cs="Calibri"/>
                <w:kern w:val="2"/>
                <w:sz w:val="28"/>
                <w:szCs w:val="28"/>
                <w:lang w:eastAsia="ar-SA"/>
              </w:rPr>
              <w:t>пайдаланылатын</w:t>
            </w:r>
            <w:r>
              <w:rPr>
                <w:rFonts w:eastAsia="PMingLiU" w:cs="Calibri"/>
                <w:kern w:val="2"/>
                <w:sz w:val="28"/>
                <w:szCs w:val="28"/>
                <w:lang w:val="kk-KZ" w:eastAsia="ar-SA"/>
              </w:rPr>
              <w:t xml:space="preserve"> </w:t>
            </w:r>
            <w:r w:rsidRPr="006E1460">
              <w:rPr>
                <w:rFonts w:eastAsia="PMingLiU" w:cs="Calibri"/>
                <w:kern w:val="2"/>
                <w:sz w:val="28"/>
                <w:szCs w:val="28"/>
                <w:lang w:eastAsia="ar-SA"/>
              </w:rPr>
              <w:t>қалдықтары</w:t>
            </w:r>
          </w:p>
        </w:tc>
        <w:tc>
          <w:tcPr>
            <w:tcW w:w="1275" w:type="dxa"/>
            <w:tcBorders>
              <w:top w:val="single" w:sz="4" w:space="0" w:color="auto"/>
              <w:left w:val="nil"/>
              <w:bottom w:val="single" w:sz="4" w:space="0" w:color="auto"/>
              <w:right w:val="single" w:sz="8" w:space="0" w:color="auto"/>
            </w:tcBorders>
            <w:noWrap/>
          </w:tcPr>
          <w:p w:rsidR="00DA4FA1" w:rsidRPr="00485331" w:rsidRDefault="0048004A" w:rsidP="006E1460">
            <w:pPr>
              <w:suppressAutoHyphens/>
              <w:jc w:val="right"/>
              <w:rPr>
                <w:rFonts w:eastAsia="PMingLiU" w:cs="Calibri"/>
                <w:kern w:val="2"/>
                <w:sz w:val="28"/>
                <w:szCs w:val="28"/>
                <w:lang w:val="kk-KZ" w:eastAsia="ar-SA"/>
              </w:rPr>
            </w:pPr>
            <w:r>
              <w:rPr>
                <w:rFonts w:eastAsia="PMingLiU" w:cs="Calibri"/>
                <w:kern w:val="2"/>
                <w:sz w:val="28"/>
                <w:szCs w:val="28"/>
                <w:lang w:val="kk-KZ" w:eastAsia="ar-SA"/>
              </w:rPr>
              <w:t>357,2</w:t>
            </w:r>
          </w:p>
        </w:tc>
      </w:tr>
      <w:tr w:rsidR="00DA4FA1" w:rsidRPr="006E1460" w:rsidTr="00DE797E">
        <w:trPr>
          <w:trHeight w:val="315"/>
        </w:trPr>
        <w:tc>
          <w:tcPr>
            <w:tcW w:w="582" w:type="dxa"/>
            <w:gridSpan w:val="2"/>
            <w:tcBorders>
              <w:top w:val="single" w:sz="4" w:space="0" w:color="auto"/>
              <w:left w:val="single" w:sz="8" w:space="0" w:color="auto"/>
              <w:bottom w:val="single" w:sz="4" w:space="0" w:color="auto"/>
              <w:right w:val="single" w:sz="4" w:space="0" w:color="auto"/>
            </w:tcBorders>
            <w:noWrap/>
          </w:tcPr>
          <w:p w:rsidR="00DA4FA1" w:rsidRPr="006E1460" w:rsidRDefault="00DA4FA1" w:rsidP="006E1460">
            <w:pPr>
              <w:suppressAutoHyphens/>
              <w:jc w:val="center"/>
              <w:rPr>
                <w:rFonts w:eastAsia="PMingLiU" w:cs="Calibri"/>
                <w:kern w:val="2"/>
                <w:sz w:val="28"/>
                <w:szCs w:val="28"/>
                <w:lang w:eastAsia="ar-SA"/>
              </w:rPr>
            </w:pPr>
          </w:p>
        </w:tc>
        <w:tc>
          <w:tcPr>
            <w:tcW w:w="851" w:type="dxa"/>
            <w:gridSpan w:val="2"/>
            <w:tcBorders>
              <w:top w:val="single" w:sz="4" w:space="0" w:color="auto"/>
              <w:left w:val="nil"/>
              <w:bottom w:val="single" w:sz="4" w:space="0" w:color="auto"/>
              <w:right w:val="single" w:sz="4" w:space="0" w:color="auto"/>
            </w:tcBorders>
            <w:noWrap/>
            <w:hideMark/>
          </w:tcPr>
          <w:p w:rsidR="00DA4FA1" w:rsidRPr="006E1460" w:rsidRDefault="00DA4FA1"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01</w:t>
            </w:r>
          </w:p>
        </w:tc>
        <w:tc>
          <w:tcPr>
            <w:tcW w:w="636" w:type="dxa"/>
            <w:tcBorders>
              <w:top w:val="single" w:sz="4" w:space="0" w:color="auto"/>
              <w:left w:val="nil"/>
              <w:bottom w:val="single" w:sz="4" w:space="0" w:color="auto"/>
              <w:right w:val="single" w:sz="4" w:space="0" w:color="auto"/>
            </w:tcBorders>
            <w:shd w:val="clear" w:color="auto" w:fill="FFFFFF"/>
            <w:noWrap/>
          </w:tcPr>
          <w:p w:rsidR="00DA4FA1" w:rsidRPr="006E1460" w:rsidRDefault="00DA4FA1" w:rsidP="006E1460">
            <w:pPr>
              <w:suppressAutoHyphens/>
              <w:jc w:val="center"/>
              <w:rPr>
                <w:rFonts w:eastAsia="PMingLiU" w:cs="Calibri"/>
                <w:kern w:val="2"/>
                <w:sz w:val="28"/>
                <w:szCs w:val="28"/>
                <w:lang w:eastAsia="ar-SA"/>
              </w:rPr>
            </w:pPr>
          </w:p>
        </w:tc>
        <w:tc>
          <w:tcPr>
            <w:tcW w:w="7713" w:type="dxa"/>
            <w:tcBorders>
              <w:top w:val="single" w:sz="4" w:space="0" w:color="auto"/>
              <w:left w:val="nil"/>
              <w:bottom w:val="single" w:sz="4" w:space="0" w:color="auto"/>
              <w:right w:val="single" w:sz="4" w:space="0" w:color="auto"/>
            </w:tcBorders>
            <w:hideMark/>
          </w:tcPr>
          <w:p w:rsidR="00DA4FA1" w:rsidRPr="006E1460" w:rsidRDefault="00DA4FA1" w:rsidP="006E1460">
            <w:pPr>
              <w:suppressAutoHyphens/>
              <w:rPr>
                <w:rFonts w:eastAsia="PMingLiU" w:cs="Calibri"/>
                <w:kern w:val="2"/>
                <w:sz w:val="28"/>
                <w:szCs w:val="28"/>
                <w:lang w:eastAsia="ar-SA"/>
              </w:rPr>
            </w:pPr>
            <w:r w:rsidRPr="006E1460">
              <w:rPr>
                <w:rFonts w:eastAsia="PMingLiU" w:cs="Calibri"/>
                <w:kern w:val="2"/>
                <w:sz w:val="28"/>
                <w:szCs w:val="28"/>
                <w:lang w:eastAsia="ar-SA"/>
              </w:rPr>
              <w:t>Бюджет қаражатының</w:t>
            </w:r>
            <w:r>
              <w:rPr>
                <w:rFonts w:eastAsia="PMingLiU" w:cs="Calibri"/>
                <w:kern w:val="2"/>
                <w:sz w:val="28"/>
                <w:szCs w:val="28"/>
                <w:lang w:val="kk-KZ" w:eastAsia="ar-SA"/>
              </w:rPr>
              <w:t xml:space="preserve"> </w:t>
            </w:r>
            <w:r w:rsidRPr="006E1460">
              <w:rPr>
                <w:rFonts w:eastAsia="PMingLiU" w:cs="Calibri"/>
                <w:kern w:val="2"/>
                <w:sz w:val="28"/>
                <w:szCs w:val="28"/>
                <w:lang w:eastAsia="ar-SA"/>
              </w:rPr>
              <w:t>қалдықтары</w:t>
            </w:r>
          </w:p>
        </w:tc>
        <w:tc>
          <w:tcPr>
            <w:tcW w:w="1275" w:type="dxa"/>
            <w:tcBorders>
              <w:top w:val="single" w:sz="4" w:space="0" w:color="auto"/>
              <w:left w:val="nil"/>
              <w:bottom w:val="single" w:sz="4" w:space="0" w:color="auto"/>
              <w:right w:val="single" w:sz="8" w:space="0" w:color="auto"/>
            </w:tcBorders>
            <w:noWrap/>
            <w:hideMark/>
          </w:tcPr>
          <w:p w:rsidR="00DA4FA1" w:rsidRPr="00485331" w:rsidRDefault="0048004A" w:rsidP="006E1460">
            <w:pPr>
              <w:suppressAutoHyphens/>
              <w:jc w:val="right"/>
              <w:rPr>
                <w:rFonts w:eastAsia="PMingLiU" w:cs="Calibri"/>
                <w:kern w:val="2"/>
                <w:sz w:val="28"/>
                <w:szCs w:val="28"/>
                <w:lang w:val="kk-KZ" w:eastAsia="ar-SA"/>
              </w:rPr>
            </w:pPr>
            <w:r>
              <w:rPr>
                <w:rFonts w:eastAsia="PMingLiU" w:cs="Calibri"/>
                <w:kern w:val="2"/>
                <w:sz w:val="28"/>
                <w:szCs w:val="28"/>
                <w:lang w:val="kk-KZ" w:eastAsia="ar-SA"/>
              </w:rPr>
              <w:t>357,2</w:t>
            </w:r>
          </w:p>
        </w:tc>
      </w:tr>
      <w:tr w:rsidR="00DA4FA1" w:rsidRPr="006E1460" w:rsidTr="00DE797E">
        <w:trPr>
          <w:trHeight w:val="315"/>
        </w:trPr>
        <w:tc>
          <w:tcPr>
            <w:tcW w:w="582" w:type="dxa"/>
            <w:gridSpan w:val="2"/>
            <w:tcBorders>
              <w:top w:val="single" w:sz="4" w:space="0" w:color="auto"/>
              <w:left w:val="single" w:sz="8" w:space="0" w:color="auto"/>
              <w:bottom w:val="single" w:sz="4" w:space="0" w:color="auto"/>
              <w:right w:val="single" w:sz="4" w:space="0" w:color="auto"/>
            </w:tcBorders>
            <w:noWrap/>
          </w:tcPr>
          <w:p w:rsidR="00DA4FA1" w:rsidRPr="006E1460" w:rsidRDefault="00DA4FA1" w:rsidP="006E1460">
            <w:pPr>
              <w:suppressAutoHyphens/>
              <w:jc w:val="center"/>
              <w:rPr>
                <w:rFonts w:eastAsia="PMingLiU" w:cs="Calibri"/>
                <w:kern w:val="2"/>
                <w:sz w:val="28"/>
                <w:szCs w:val="28"/>
                <w:lang w:eastAsia="ar-SA"/>
              </w:rPr>
            </w:pPr>
          </w:p>
        </w:tc>
        <w:tc>
          <w:tcPr>
            <w:tcW w:w="851" w:type="dxa"/>
            <w:gridSpan w:val="2"/>
            <w:tcBorders>
              <w:top w:val="single" w:sz="4" w:space="0" w:color="auto"/>
              <w:left w:val="nil"/>
              <w:bottom w:val="single" w:sz="4" w:space="0" w:color="auto"/>
              <w:right w:val="single" w:sz="4" w:space="0" w:color="auto"/>
            </w:tcBorders>
            <w:noWrap/>
          </w:tcPr>
          <w:p w:rsidR="00DA4FA1" w:rsidRPr="006E1460" w:rsidRDefault="00DA4FA1" w:rsidP="006E1460">
            <w:pPr>
              <w:suppressAutoHyphens/>
              <w:jc w:val="center"/>
              <w:rPr>
                <w:rFonts w:eastAsia="PMingLiU" w:cs="Calibri"/>
                <w:kern w:val="2"/>
                <w:sz w:val="28"/>
                <w:szCs w:val="28"/>
                <w:lang w:eastAsia="ar-SA"/>
              </w:rPr>
            </w:pPr>
          </w:p>
        </w:tc>
        <w:tc>
          <w:tcPr>
            <w:tcW w:w="636" w:type="dxa"/>
            <w:tcBorders>
              <w:top w:val="single" w:sz="4" w:space="0" w:color="auto"/>
              <w:left w:val="nil"/>
              <w:bottom w:val="single" w:sz="4" w:space="0" w:color="auto"/>
              <w:right w:val="single" w:sz="4" w:space="0" w:color="auto"/>
            </w:tcBorders>
            <w:shd w:val="clear" w:color="auto" w:fill="FFFFFF"/>
            <w:noWrap/>
            <w:hideMark/>
          </w:tcPr>
          <w:p w:rsidR="00DA4FA1" w:rsidRPr="006E1460" w:rsidRDefault="00DA4FA1" w:rsidP="006E1460">
            <w:pPr>
              <w:suppressAutoHyphens/>
              <w:jc w:val="center"/>
              <w:rPr>
                <w:rFonts w:eastAsia="PMingLiU" w:cs="Calibri"/>
                <w:kern w:val="2"/>
                <w:sz w:val="28"/>
                <w:szCs w:val="28"/>
                <w:lang w:eastAsia="ar-SA"/>
              </w:rPr>
            </w:pPr>
            <w:r w:rsidRPr="006E1460">
              <w:rPr>
                <w:rFonts w:eastAsia="PMingLiU" w:cs="Calibri"/>
                <w:kern w:val="2"/>
                <w:sz w:val="28"/>
                <w:szCs w:val="28"/>
                <w:lang w:eastAsia="ar-SA"/>
              </w:rPr>
              <w:t>1</w:t>
            </w:r>
          </w:p>
        </w:tc>
        <w:tc>
          <w:tcPr>
            <w:tcW w:w="7713" w:type="dxa"/>
            <w:tcBorders>
              <w:top w:val="single" w:sz="4" w:space="0" w:color="auto"/>
              <w:left w:val="nil"/>
              <w:bottom w:val="single" w:sz="4" w:space="0" w:color="auto"/>
              <w:right w:val="single" w:sz="4" w:space="0" w:color="auto"/>
            </w:tcBorders>
            <w:hideMark/>
          </w:tcPr>
          <w:p w:rsidR="00DA4FA1" w:rsidRPr="006E1460" w:rsidRDefault="00DA4FA1" w:rsidP="006E1460">
            <w:pPr>
              <w:suppressAutoHyphens/>
              <w:rPr>
                <w:rFonts w:eastAsia="PMingLiU" w:cs="Calibri"/>
                <w:kern w:val="2"/>
                <w:sz w:val="28"/>
                <w:szCs w:val="28"/>
                <w:lang w:eastAsia="ar-SA"/>
              </w:rPr>
            </w:pPr>
            <w:r w:rsidRPr="006E1460">
              <w:rPr>
                <w:rFonts w:eastAsia="PMingLiU" w:cs="Calibri"/>
                <w:kern w:val="2"/>
                <w:sz w:val="28"/>
                <w:szCs w:val="28"/>
                <w:lang w:eastAsia="ar-SA"/>
              </w:rPr>
              <w:t>Бюджет</w:t>
            </w:r>
            <w:r>
              <w:rPr>
                <w:rFonts w:eastAsia="PMingLiU" w:cs="Calibri"/>
                <w:kern w:val="2"/>
                <w:sz w:val="28"/>
                <w:szCs w:val="28"/>
                <w:lang w:val="kk-KZ" w:eastAsia="ar-SA"/>
              </w:rPr>
              <w:t xml:space="preserve"> </w:t>
            </w:r>
            <w:r w:rsidRPr="006E1460">
              <w:rPr>
                <w:rFonts w:eastAsia="PMingLiU" w:cs="Calibri"/>
                <w:kern w:val="2"/>
                <w:sz w:val="28"/>
                <w:szCs w:val="28"/>
                <w:lang w:eastAsia="ar-SA"/>
              </w:rPr>
              <w:t xml:space="preserve"> қаражатының бос қалдықтары</w:t>
            </w:r>
          </w:p>
        </w:tc>
        <w:tc>
          <w:tcPr>
            <w:tcW w:w="1275" w:type="dxa"/>
            <w:tcBorders>
              <w:top w:val="single" w:sz="4" w:space="0" w:color="auto"/>
              <w:left w:val="nil"/>
              <w:bottom w:val="single" w:sz="4" w:space="0" w:color="auto"/>
              <w:right w:val="single" w:sz="8" w:space="0" w:color="auto"/>
            </w:tcBorders>
            <w:noWrap/>
            <w:hideMark/>
          </w:tcPr>
          <w:p w:rsidR="00DA4FA1" w:rsidRPr="00485331" w:rsidRDefault="0048004A" w:rsidP="006E1460">
            <w:pPr>
              <w:suppressAutoHyphens/>
              <w:jc w:val="right"/>
              <w:rPr>
                <w:rFonts w:eastAsia="PMingLiU" w:cs="Calibri"/>
                <w:kern w:val="2"/>
                <w:sz w:val="28"/>
                <w:szCs w:val="28"/>
                <w:lang w:val="kk-KZ" w:eastAsia="ar-SA"/>
              </w:rPr>
            </w:pPr>
            <w:r>
              <w:rPr>
                <w:rFonts w:eastAsia="PMingLiU" w:cs="Calibri"/>
                <w:kern w:val="2"/>
                <w:sz w:val="28"/>
                <w:szCs w:val="28"/>
                <w:lang w:val="kk-KZ" w:eastAsia="ar-SA"/>
              </w:rPr>
              <w:t>357,2</w:t>
            </w:r>
          </w:p>
        </w:tc>
      </w:tr>
    </w:tbl>
    <w:p w:rsidR="006E1460" w:rsidRPr="006E1460" w:rsidRDefault="006E1460" w:rsidP="006E1460">
      <w:pPr>
        <w:suppressAutoHyphens/>
        <w:rPr>
          <w:rFonts w:eastAsia="PMingLiU" w:cs="Calibri"/>
          <w:kern w:val="2"/>
          <w:sz w:val="28"/>
          <w:szCs w:val="28"/>
          <w:lang w:val="kk-KZ" w:eastAsia="ar-SA"/>
        </w:rPr>
      </w:pPr>
    </w:p>
    <w:p w:rsidR="006E1460" w:rsidRPr="006E1460" w:rsidRDefault="006E1460" w:rsidP="006E1460">
      <w:pPr>
        <w:suppressAutoHyphens/>
        <w:rPr>
          <w:rFonts w:eastAsia="PMingLiU" w:cs="Calibri"/>
          <w:kern w:val="2"/>
          <w:sz w:val="28"/>
          <w:szCs w:val="28"/>
          <w:lang w:val="kk-KZ" w:eastAsia="ar-SA"/>
        </w:rPr>
      </w:pPr>
    </w:p>
    <w:p w:rsidR="006E1460" w:rsidRPr="006E1460" w:rsidRDefault="006E1460" w:rsidP="006E1460">
      <w:pPr>
        <w:suppressAutoHyphens/>
        <w:rPr>
          <w:rFonts w:eastAsia="PMingLiU" w:cs="Calibri"/>
          <w:kern w:val="2"/>
          <w:sz w:val="28"/>
          <w:szCs w:val="28"/>
          <w:lang w:val="kk-KZ" w:eastAsia="ar-SA"/>
        </w:rPr>
      </w:pPr>
    </w:p>
    <w:p w:rsidR="009D3E24" w:rsidRPr="009D3E24" w:rsidRDefault="009D3E24" w:rsidP="009D3E24">
      <w:pPr>
        <w:suppressAutoHyphens/>
        <w:rPr>
          <w:rFonts w:eastAsia="PMingLiU" w:cs="Calibri"/>
          <w:kern w:val="2"/>
          <w:sz w:val="28"/>
          <w:szCs w:val="28"/>
          <w:lang w:val="kk-KZ" w:eastAsia="ar-SA"/>
        </w:rPr>
      </w:pPr>
    </w:p>
    <w:p w:rsidR="00D249EA" w:rsidRPr="00A462AA" w:rsidRDefault="00D249EA" w:rsidP="00DE797E">
      <w:pPr>
        <w:ind w:left="-709" w:firstLine="709"/>
        <w:rPr>
          <w:sz w:val="28"/>
          <w:szCs w:val="28"/>
          <w:lang w:val="kk-KZ"/>
        </w:rPr>
      </w:pPr>
    </w:p>
    <w:sectPr w:rsidR="00D249EA" w:rsidRPr="00A462AA" w:rsidSect="00DE797E">
      <w:headerReference w:type="default" r:id="rId8"/>
      <w:footerReference w:type="default" r:id="rId9"/>
      <w:footerReference w:type="first" r:id="rId10"/>
      <w:pgSz w:w="11906" w:h="16838"/>
      <w:pgMar w:top="1134" w:right="3968" w:bottom="709" w:left="1276"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7BD" w:rsidRDefault="00CC37BD" w:rsidP="000B2B20">
      <w:r>
        <w:separator/>
      </w:r>
    </w:p>
  </w:endnote>
  <w:endnote w:type="continuationSeparator" w:id="1">
    <w:p w:rsidR="00CC37BD" w:rsidRDefault="00CC37BD" w:rsidP="000B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2B" w:rsidRDefault="00F4222B">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2B" w:rsidRDefault="00F4222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7BD" w:rsidRDefault="00CC37BD" w:rsidP="000B2B20">
      <w:r>
        <w:separator/>
      </w:r>
    </w:p>
  </w:footnote>
  <w:footnote w:type="continuationSeparator" w:id="1">
    <w:p w:rsidR="00CC37BD" w:rsidRDefault="00CC37BD" w:rsidP="000B2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862681"/>
      <w:docPartObj>
        <w:docPartGallery w:val="Page Numbers (Top of Page)"/>
        <w:docPartUnique/>
      </w:docPartObj>
    </w:sdtPr>
    <w:sdtContent>
      <w:p w:rsidR="00F97CF6" w:rsidRDefault="00AE7E3A">
        <w:pPr>
          <w:pStyle w:val="ac"/>
          <w:jc w:val="center"/>
        </w:pPr>
        <w:r>
          <w:fldChar w:fldCharType="begin"/>
        </w:r>
        <w:r w:rsidR="00F97CF6">
          <w:instrText>PAGE   \* MERGEFORMAT</w:instrText>
        </w:r>
        <w:r>
          <w:fldChar w:fldCharType="separate"/>
        </w:r>
        <w:r w:rsidR="0048004A">
          <w:rPr>
            <w:noProof/>
          </w:rPr>
          <w:t>4</w:t>
        </w:r>
        <w:r>
          <w:rPr>
            <w:noProof/>
          </w:rPr>
          <w:fldChar w:fldCharType="end"/>
        </w:r>
      </w:p>
    </w:sdtContent>
  </w:sdt>
  <w:p w:rsidR="00F97CF6" w:rsidRDefault="00F97C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footnotePr>
    <w:footnote w:id="0"/>
    <w:footnote w:id="1"/>
  </w:footnotePr>
  <w:endnotePr>
    <w:endnote w:id="0"/>
    <w:endnote w:id="1"/>
  </w:endnotePr>
  <w:compat/>
  <w:rsids>
    <w:rsidRoot w:val="005507DA"/>
    <w:rsid w:val="00014F06"/>
    <w:rsid w:val="00081535"/>
    <w:rsid w:val="00095727"/>
    <w:rsid w:val="000B2B20"/>
    <w:rsid w:val="000B2F3C"/>
    <w:rsid w:val="000D68F9"/>
    <w:rsid w:val="000F3C9E"/>
    <w:rsid w:val="0010439B"/>
    <w:rsid w:val="00123FB2"/>
    <w:rsid w:val="00157A64"/>
    <w:rsid w:val="00196F6A"/>
    <w:rsid w:val="00197D26"/>
    <w:rsid w:val="001A1C8F"/>
    <w:rsid w:val="001B2334"/>
    <w:rsid w:val="001B6F70"/>
    <w:rsid w:val="001C6598"/>
    <w:rsid w:val="00203C75"/>
    <w:rsid w:val="00214F8C"/>
    <w:rsid w:val="0022077B"/>
    <w:rsid w:val="00231F2D"/>
    <w:rsid w:val="00233366"/>
    <w:rsid w:val="002427C9"/>
    <w:rsid w:val="00245FA4"/>
    <w:rsid w:val="00261A69"/>
    <w:rsid w:val="0027180B"/>
    <w:rsid w:val="0027404A"/>
    <w:rsid w:val="002810B6"/>
    <w:rsid w:val="002E524A"/>
    <w:rsid w:val="002F6C2A"/>
    <w:rsid w:val="003233A1"/>
    <w:rsid w:val="00327419"/>
    <w:rsid w:val="00333EB8"/>
    <w:rsid w:val="00335D51"/>
    <w:rsid w:val="00352100"/>
    <w:rsid w:val="00366ACA"/>
    <w:rsid w:val="003800C4"/>
    <w:rsid w:val="003F2297"/>
    <w:rsid w:val="00420B32"/>
    <w:rsid w:val="004365CF"/>
    <w:rsid w:val="004457BC"/>
    <w:rsid w:val="00477186"/>
    <w:rsid w:val="00477E12"/>
    <w:rsid w:val="0048004A"/>
    <w:rsid w:val="00485331"/>
    <w:rsid w:val="00490C22"/>
    <w:rsid w:val="004B761D"/>
    <w:rsid w:val="004F300E"/>
    <w:rsid w:val="0054102D"/>
    <w:rsid w:val="005507DA"/>
    <w:rsid w:val="00574BBB"/>
    <w:rsid w:val="005877DB"/>
    <w:rsid w:val="005D66F5"/>
    <w:rsid w:val="006474C4"/>
    <w:rsid w:val="006650C4"/>
    <w:rsid w:val="00666918"/>
    <w:rsid w:val="006701C1"/>
    <w:rsid w:val="006A364E"/>
    <w:rsid w:val="006E1460"/>
    <w:rsid w:val="0071155F"/>
    <w:rsid w:val="00711E44"/>
    <w:rsid w:val="00742E30"/>
    <w:rsid w:val="007640F6"/>
    <w:rsid w:val="007A41DE"/>
    <w:rsid w:val="007C4FDF"/>
    <w:rsid w:val="007D2E7C"/>
    <w:rsid w:val="008103B9"/>
    <w:rsid w:val="0086521D"/>
    <w:rsid w:val="0087089D"/>
    <w:rsid w:val="00872D42"/>
    <w:rsid w:val="00893E66"/>
    <w:rsid w:val="008A787E"/>
    <w:rsid w:val="008E11F9"/>
    <w:rsid w:val="00911204"/>
    <w:rsid w:val="00920E02"/>
    <w:rsid w:val="00926F5D"/>
    <w:rsid w:val="00927478"/>
    <w:rsid w:val="0093031F"/>
    <w:rsid w:val="0093214C"/>
    <w:rsid w:val="0093755E"/>
    <w:rsid w:val="00946C59"/>
    <w:rsid w:val="00970715"/>
    <w:rsid w:val="00974BCE"/>
    <w:rsid w:val="00995F46"/>
    <w:rsid w:val="00996B1A"/>
    <w:rsid w:val="009D3E24"/>
    <w:rsid w:val="009E1E3C"/>
    <w:rsid w:val="00A022DF"/>
    <w:rsid w:val="00A041EF"/>
    <w:rsid w:val="00A16CAA"/>
    <w:rsid w:val="00A328C0"/>
    <w:rsid w:val="00A462AA"/>
    <w:rsid w:val="00A6027B"/>
    <w:rsid w:val="00A60F3C"/>
    <w:rsid w:val="00AC22B4"/>
    <w:rsid w:val="00AD5583"/>
    <w:rsid w:val="00AE7E3A"/>
    <w:rsid w:val="00AF2E53"/>
    <w:rsid w:val="00B00C2B"/>
    <w:rsid w:val="00B25F0B"/>
    <w:rsid w:val="00B40AD0"/>
    <w:rsid w:val="00B66B40"/>
    <w:rsid w:val="00B842CA"/>
    <w:rsid w:val="00BA4D5A"/>
    <w:rsid w:val="00BC11FE"/>
    <w:rsid w:val="00BD14A1"/>
    <w:rsid w:val="00BE312D"/>
    <w:rsid w:val="00C2687D"/>
    <w:rsid w:val="00C60947"/>
    <w:rsid w:val="00C63172"/>
    <w:rsid w:val="00C744E3"/>
    <w:rsid w:val="00CC37BD"/>
    <w:rsid w:val="00CC5F1E"/>
    <w:rsid w:val="00CF0347"/>
    <w:rsid w:val="00D249EA"/>
    <w:rsid w:val="00D24B6B"/>
    <w:rsid w:val="00D304F5"/>
    <w:rsid w:val="00D727F5"/>
    <w:rsid w:val="00DA4FA1"/>
    <w:rsid w:val="00DC0E65"/>
    <w:rsid w:val="00DC44C8"/>
    <w:rsid w:val="00DD4028"/>
    <w:rsid w:val="00DD5730"/>
    <w:rsid w:val="00DE11DA"/>
    <w:rsid w:val="00DE2EB5"/>
    <w:rsid w:val="00DE797E"/>
    <w:rsid w:val="00E34F3B"/>
    <w:rsid w:val="00E558F8"/>
    <w:rsid w:val="00E613E3"/>
    <w:rsid w:val="00EB5C79"/>
    <w:rsid w:val="00EB7DC9"/>
    <w:rsid w:val="00F3249D"/>
    <w:rsid w:val="00F412CB"/>
    <w:rsid w:val="00F415D0"/>
    <w:rsid w:val="00F4222B"/>
    <w:rsid w:val="00F4342B"/>
    <w:rsid w:val="00F51D3F"/>
    <w:rsid w:val="00F919EA"/>
    <w:rsid w:val="00F97CF6"/>
    <w:rsid w:val="00FA1CEA"/>
    <w:rsid w:val="00FA3F2B"/>
    <w:rsid w:val="00FC5BC7"/>
    <w:rsid w:val="00FD6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B2B20"/>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0B2B20"/>
    <w:pPr>
      <w:keepNext/>
      <w:keepLines/>
      <w:overflowPunct w:val="0"/>
      <w:autoSpaceDE w:val="0"/>
      <w:autoSpaceDN w:val="0"/>
      <w:adjustRightInd w:val="0"/>
      <w:spacing w:before="200"/>
      <w:outlineLvl w:val="2"/>
    </w:pPr>
    <w:rPr>
      <w:rFonts w:asciiTheme="majorHAnsi" w:eastAsiaTheme="majorEastAsia" w:hAnsiTheme="majorHAnsi" w:cstheme="majorBidi"/>
      <w:b/>
      <w:bCs/>
      <w:color w:val="5B9BD5"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B2B20"/>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0B2B20"/>
    <w:rPr>
      <w:rFonts w:asciiTheme="majorHAnsi" w:eastAsiaTheme="majorEastAsia" w:hAnsiTheme="majorHAnsi" w:cstheme="majorBidi"/>
      <w:b/>
      <w:bCs/>
      <w:color w:val="5B9BD5" w:themeColor="accent1"/>
      <w:sz w:val="20"/>
      <w:szCs w:val="20"/>
      <w:lang w:eastAsia="ru-RU"/>
    </w:rPr>
  </w:style>
  <w:style w:type="paragraph" w:customStyle="1" w:styleId="a4">
    <w:name w:val="Знак"/>
    <w:basedOn w:val="a"/>
    <w:autoRedefine/>
    <w:rsid w:val="000B2B20"/>
    <w:pPr>
      <w:spacing w:after="160" w:line="240" w:lineRule="exact"/>
    </w:pPr>
    <w:rPr>
      <w:rFonts w:eastAsia="SimSun"/>
      <w:b/>
      <w:sz w:val="28"/>
      <w:lang w:val="en-US" w:eastAsia="en-US"/>
    </w:rPr>
  </w:style>
  <w:style w:type="paragraph" w:styleId="a5">
    <w:name w:val="Body Text Indent"/>
    <w:basedOn w:val="a"/>
    <w:link w:val="a6"/>
    <w:rsid w:val="000B2B20"/>
    <w:pPr>
      <w:ind w:firstLine="1122"/>
      <w:jc w:val="both"/>
    </w:pPr>
    <w:rPr>
      <w:lang w:val="kk-KZ"/>
    </w:rPr>
  </w:style>
  <w:style w:type="character" w:customStyle="1" w:styleId="a6">
    <w:name w:val="Основной текст с отступом Знак"/>
    <w:basedOn w:val="a0"/>
    <w:link w:val="a5"/>
    <w:rsid w:val="000B2B20"/>
    <w:rPr>
      <w:rFonts w:ascii="Times New Roman" w:eastAsia="Times New Roman" w:hAnsi="Times New Roman" w:cs="Times New Roman"/>
      <w:sz w:val="24"/>
      <w:szCs w:val="24"/>
      <w:lang w:val="kk-KZ" w:eastAsia="ru-RU"/>
    </w:rPr>
  </w:style>
  <w:style w:type="paragraph" w:styleId="a7">
    <w:name w:val="Title"/>
    <w:basedOn w:val="a"/>
    <w:link w:val="a8"/>
    <w:qFormat/>
    <w:rsid w:val="000B2B20"/>
    <w:pPr>
      <w:jc w:val="center"/>
    </w:pPr>
    <w:rPr>
      <w:sz w:val="28"/>
    </w:rPr>
  </w:style>
  <w:style w:type="character" w:customStyle="1" w:styleId="a8">
    <w:name w:val="Название Знак"/>
    <w:basedOn w:val="a0"/>
    <w:link w:val="a7"/>
    <w:rsid w:val="000B2B20"/>
    <w:rPr>
      <w:rFonts w:ascii="Times New Roman" w:eastAsia="Times New Roman" w:hAnsi="Times New Roman" w:cs="Times New Roman"/>
      <w:sz w:val="28"/>
      <w:szCs w:val="24"/>
      <w:lang w:eastAsia="ru-RU"/>
    </w:rPr>
  </w:style>
  <w:style w:type="paragraph" w:styleId="a9">
    <w:name w:val="Subtitle"/>
    <w:basedOn w:val="a"/>
    <w:link w:val="aa"/>
    <w:qFormat/>
    <w:rsid w:val="000B2B20"/>
    <w:pPr>
      <w:ind w:firstLine="709"/>
      <w:jc w:val="both"/>
    </w:pPr>
    <w:rPr>
      <w:sz w:val="28"/>
    </w:rPr>
  </w:style>
  <w:style w:type="character" w:customStyle="1" w:styleId="aa">
    <w:name w:val="Подзаголовок Знак"/>
    <w:basedOn w:val="a0"/>
    <w:link w:val="a9"/>
    <w:rsid w:val="000B2B20"/>
    <w:rPr>
      <w:rFonts w:ascii="Times New Roman" w:eastAsia="Times New Roman" w:hAnsi="Times New Roman" w:cs="Times New Roman"/>
      <w:sz w:val="28"/>
      <w:szCs w:val="24"/>
      <w:lang w:eastAsia="ru-RU"/>
    </w:rPr>
  </w:style>
  <w:style w:type="paragraph" w:styleId="ab">
    <w:name w:val="No Spacing"/>
    <w:uiPriority w:val="99"/>
    <w:qFormat/>
    <w:rsid w:val="000B2B20"/>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0B2B20"/>
    <w:pPr>
      <w:widowControl w:val="0"/>
      <w:spacing w:before="120"/>
      <w:ind w:left="851" w:hanging="851"/>
      <w:jc w:val="both"/>
    </w:pPr>
    <w:rPr>
      <w:rFonts w:ascii="Arial" w:hAnsi="Arial"/>
      <w:snapToGrid w:val="0"/>
      <w:szCs w:val="20"/>
    </w:rPr>
  </w:style>
  <w:style w:type="paragraph" w:styleId="ac">
    <w:name w:val="header"/>
    <w:basedOn w:val="a"/>
    <w:link w:val="ad"/>
    <w:uiPriority w:val="99"/>
    <w:rsid w:val="000B2B20"/>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0B2B20"/>
    <w:rPr>
      <w:rFonts w:ascii="Times New Roman" w:eastAsia="Times New Roman" w:hAnsi="Times New Roman" w:cs="Times New Roman"/>
      <w:sz w:val="24"/>
      <w:szCs w:val="24"/>
      <w:lang w:eastAsia="ar-SA"/>
    </w:rPr>
  </w:style>
  <w:style w:type="character" w:customStyle="1" w:styleId="s0">
    <w:name w:val="s0"/>
    <w:rsid w:val="000B2B20"/>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B2B20"/>
    <w:pPr>
      <w:spacing w:after="160" w:line="240" w:lineRule="exact"/>
    </w:pPr>
    <w:rPr>
      <w:sz w:val="28"/>
      <w:szCs w:val="20"/>
      <w:lang w:val="en-US" w:eastAsia="en-US"/>
    </w:rPr>
  </w:style>
  <w:style w:type="paragraph" w:customStyle="1" w:styleId="5">
    <w:name w:val="Знак5"/>
    <w:basedOn w:val="a"/>
    <w:autoRedefine/>
    <w:rsid w:val="000B2B20"/>
    <w:pPr>
      <w:spacing w:after="160" w:line="240" w:lineRule="exact"/>
    </w:pPr>
    <w:rPr>
      <w:rFonts w:eastAsia="SimSun"/>
      <w:b/>
      <w:sz w:val="28"/>
      <w:lang w:val="en-US" w:eastAsia="en-US"/>
    </w:rPr>
  </w:style>
  <w:style w:type="character" w:customStyle="1" w:styleId="s1">
    <w:name w:val="s1"/>
    <w:rsid w:val="000B2B20"/>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0B2B20"/>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B2B20"/>
    <w:rPr>
      <w:rFonts w:ascii="Times New Roman" w:eastAsia="Times New Roman" w:hAnsi="Times New Roman" w:cs="Times New Roman"/>
      <w:sz w:val="20"/>
      <w:szCs w:val="20"/>
      <w:lang w:eastAsia="ru-RU"/>
    </w:rPr>
  </w:style>
  <w:style w:type="character" w:styleId="ae">
    <w:name w:val="Hyperlink"/>
    <w:uiPriority w:val="99"/>
    <w:rsid w:val="000B2B20"/>
    <w:rPr>
      <w:rFonts w:ascii="Times New Roman" w:hAnsi="Times New Roman" w:cs="Times New Roman" w:hint="default"/>
      <w:color w:val="333399"/>
      <w:u w:val="single"/>
    </w:rPr>
  </w:style>
  <w:style w:type="paragraph" w:customStyle="1" w:styleId="af">
    <w:name w:val="Знак Знак Знак"/>
    <w:basedOn w:val="a"/>
    <w:autoRedefine/>
    <w:rsid w:val="000B2B20"/>
    <w:pPr>
      <w:spacing w:after="160" w:line="240" w:lineRule="exact"/>
    </w:pPr>
    <w:rPr>
      <w:rFonts w:eastAsia="SimSun"/>
      <w:b/>
      <w:sz w:val="28"/>
      <w:lang w:val="en-US" w:eastAsia="en-US"/>
    </w:rPr>
  </w:style>
  <w:style w:type="paragraph" w:styleId="af0">
    <w:name w:val="List Paragraph"/>
    <w:basedOn w:val="a"/>
    <w:qFormat/>
    <w:rsid w:val="000B2B20"/>
    <w:pPr>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0B2B20"/>
    <w:pPr>
      <w:spacing w:before="100" w:beforeAutospacing="1" w:after="100" w:afterAutospacing="1"/>
    </w:pPr>
  </w:style>
  <w:style w:type="character" w:styleId="af3">
    <w:name w:val="page number"/>
    <w:basedOn w:val="a0"/>
    <w:rsid w:val="000B2B20"/>
  </w:style>
  <w:style w:type="character" w:styleId="af4">
    <w:name w:val="Strong"/>
    <w:qFormat/>
    <w:rsid w:val="000B2B20"/>
    <w:rPr>
      <w:b/>
      <w:bCs/>
    </w:rPr>
  </w:style>
  <w:style w:type="paragraph" w:styleId="af5">
    <w:name w:val="footer"/>
    <w:basedOn w:val="a"/>
    <w:link w:val="af6"/>
    <w:uiPriority w:val="99"/>
    <w:rsid w:val="000B2B20"/>
    <w:pPr>
      <w:tabs>
        <w:tab w:val="center" w:pos="4677"/>
        <w:tab w:val="right" w:pos="9355"/>
      </w:tabs>
      <w:overflowPunct w:val="0"/>
      <w:autoSpaceDE w:val="0"/>
      <w:autoSpaceDN w:val="0"/>
      <w:adjustRightInd w:val="0"/>
    </w:pPr>
    <w:rPr>
      <w:sz w:val="20"/>
      <w:szCs w:val="20"/>
    </w:rPr>
  </w:style>
  <w:style w:type="character" w:customStyle="1" w:styleId="af6">
    <w:name w:val="Нижний колонтитул Знак"/>
    <w:basedOn w:val="a0"/>
    <w:link w:val="af5"/>
    <w:uiPriority w:val="99"/>
    <w:rsid w:val="000B2B20"/>
    <w:rPr>
      <w:rFonts w:ascii="Times New Roman" w:eastAsia="Times New Roman" w:hAnsi="Times New Roman" w:cs="Times New Roman"/>
      <w:sz w:val="20"/>
      <w:szCs w:val="20"/>
      <w:lang w:eastAsia="ru-RU"/>
    </w:rPr>
  </w:style>
  <w:style w:type="paragraph" w:customStyle="1" w:styleId="31">
    <w:name w:val="Знак3"/>
    <w:basedOn w:val="a"/>
    <w:autoRedefine/>
    <w:rsid w:val="000B2B20"/>
    <w:pPr>
      <w:spacing w:after="160" w:line="240" w:lineRule="exact"/>
    </w:pPr>
    <w:rPr>
      <w:rFonts w:eastAsia="SimSun"/>
      <w:b/>
      <w:sz w:val="28"/>
      <w:lang w:val="en-US" w:eastAsia="en-US"/>
    </w:rPr>
  </w:style>
  <w:style w:type="paragraph" w:customStyle="1" w:styleId="23">
    <w:name w:val="Знак2"/>
    <w:basedOn w:val="a"/>
    <w:autoRedefine/>
    <w:rsid w:val="000B2B20"/>
    <w:pPr>
      <w:spacing w:after="160" w:line="240" w:lineRule="exact"/>
    </w:pPr>
    <w:rPr>
      <w:rFonts w:eastAsia="SimSun"/>
      <w:b/>
      <w:sz w:val="28"/>
      <w:lang w:val="en-US" w:eastAsia="en-US"/>
    </w:rPr>
  </w:style>
  <w:style w:type="paragraph" w:customStyle="1" w:styleId="10">
    <w:name w:val="Знак1"/>
    <w:basedOn w:val="a"/>
    <w:autoRedefine/>
    <w:rsid w:val="000B2B20"/>
    <w:pPr>
      <w:spacing w:after="160" w:line="240" w:lineRule="exact"/>
    </w:pPr>
    <w:rPr>
      <w:rFonts w:eastAsia="SimSun"/>
      <w:b/>
      <w:sz w:val="28"/>
      <w:lang w:val="en-US" w:eastAsia="en-US"/>
    </w:rPr>
  </w:style>
  <w:style w:type="paragraph" w:styleId="af7">
    <w:name w:val="Balloon Text"/>
    <w:basedOn w:val="a"/>
    <w:link w:val="af8"/>
    <w:uiPriority w:val="99"/>
    <w:unhideWhenUsed/>
    <w:rsid w:val="000B2B20"/>
    <w:pPr>
      <w:overflowPunct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uiPriority w:val="99"/>
    <w:rsid w:val="000B2B20"/>
    <w:rPr>
      <w:rFonts w:ascii="Tahoma" w:eastAsia="Times New Roman" w:hAnsi="Tahoma" w:cs="Tahoma"/>
      <w:sz w:val="16"/>
      <w:szCs w:val="16"/>
      <w:lang w:eastAsia="ru-RU"/>
    </w:rPr>
  </w:style>
  <w:style w:type="paragraph" w:styleId="32">
    <w:name w:val="Body Text 3"/>
    <w:basedOn w:val="a"/>
    <w:link w:val="33"/>
    <w:rsid w:val="000B2B20"/>
    <w:pPr>
      <w:spacing w:after="120"/>
    </w:pPr>
    <w:rPr>
      <w:sz w:val="16"/>
      <w:szCs w:val="16"/>
    </w:rPr>
  </w:style>
  <w:style w:type="character" w:customStyle="1" w:styleId="33">
    <w:name w:val="Основной текст 3 Знак"/>
    <w:basedOn w:val="a0"/>
    <w:link w:val="32"/>
    <w:rsid w:val="000B2B20"/>
    <w:rPr>
      <w:rFonts w:ascii="Times New Roman" w:eastAsia="Times New Roman" w:hAnsi="Times New Roman" w:cs="Times New Roman"/>
      <w:sz w:val="16"/>
      <w:szCs w:val="16"/>
      <w:lang w:eastAsia="ru-RU"/>
    </w:rPr>
  </w:style>
  <w:style w:type="paragraph" w:styleId="af9">
    <w:name w:val="Body Text"/>
    <w:basedOn w:val="a"/>
    <w:link w:val="afa"/>
    <w:semiHidden/>
    <w:unhideWhenUsed/>
    <w:rsid w:val="000B2B20"/>
    <w:pPr>
      <w:overflowPunct w:val="0"/>
      <w:autoSpaceDE w:val="0"/>
      <w:autoSpaceDN w:val="0"/>
      <w:adjustRightInd w:val="0"/>
      <w:spacing w:after="120"/>
    </w:pPr>
    <w:rPr>
      <w:sz w:val="20"/>
      <w:szCs w:val="20"/>
    </w:rPr>
  </w:style>
  <w:style w:type="character" w:customStyle="1" w:styleId="afa">
    <w:name w:val="Основной текст Знак"/>
    <w:basedOn w:val="a0"/>
    <w:link w:val="af9"/>
    <w:semiHidden/>
    <w:rsid w:val="000B2B20"/>
    <w:rPr>
      <w:rFonts w:ascii="Times New Roman" w:eastAsia="Times New Roman" w:hAnsi="Times New Roman" w:cs="Times New Roman"/>
      <w:sz w:val="20"/>
      <w:szCs w:val="20"/>
      <w:lang w:eastAsia="ru-RU"/>
    </w:rPr>
  </w:style>
  <w:style w:type="character" w:customStyle="1" w:styleId="extended-textshort">
    <w:name w:val="extended-text__short"/>
    <w:rsid w:val="000B2B20"/>
    <w:rPr>
      <w:rFonts w:cs="Times New Roman"/>
    </w:rPr>
  </w:style>
  <w:style w:type="paragraph" w:customStyle="1" w:styleId="BlockText1">
    <w:name w:val="Block Text1"/>
    <w:basedOn w:val="a"/>
    <w:rsid w:val="000B2B20"/>
    <w:pPr>
      <w:suppressAutoHyphens/>
      <w:ind w:left="1134" w:right="-766" w:hanging="1134"/>
      <w:jc w:val="both"/>
    </w:pPr>
    <w:rPr>
      <w:rFonts w:eastAsia="PMingLiU" w:cs="Calibri"/>
      <w:kern w:val="1"/>
      <w:sz w:val="28"/>
      <w:szCs w:val="20"/>
      <w:lang w:eastAsia="ar-SA"/>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0B2B20"/>
    <w:rPr>
      <w:rFonts w:ascii="Times New Roman" w:eastAsia="Times New Roman" w:hAnsi="Times New Roman" w:cs="Times New Roman"/>
      <w:sz w:val="24"/>
      <w:szCs w:val="24"/>
      <w:lang w:eastAsia="ru-RU"/>
    </w:rPr>
  </w:style>
  <w:style w:type="paragraph" w:customStyle="1" w:styleId="j12">
    <w:name w:val="j12"/>
    <w:basedOn w:val="a"/>
    <w:rsid w:val="000B2B20"/>
    <w:pPr>
      <w:spacing w:before="100" w:beforeAutospacing="1" w:after="100" w:afterAutospacing="1"/>
    </w:pPr>
  </w:style>
  <w:style w:type="paragraph" w:customStyle="1" w:styleId="j14">
    <w:name w:val="j14"/>
    <w:basedOn w:val="a"/>
    <w:rsid w:val="000B2B20"/>
    <w:pPr>
      <w:spacing w:before="100" w:beforeAutospacing="1" w:after="100" w:afterAutospacing="1"/>
    </w:pPr>
  </w:style>
  <w:style w:type="character" w:customStyle="1" w:styleId="apple-converted-space">
    <w:name w:val="apple-converted-space"/>
    <w:basedOn w:val="a0"/>
    <w:rsid w:val="000B2B20"/>
  </w:style>
  <w:style w:type="numbering" w:customStyle="1" w:styleId="11">
    <w:name w:val="Нет списка1"/>
    <w:next w:val="a2"/>
    <w:uiPriority w:val="99"/>
    <w:semiHidden/>
    <w:unhideWhenUsed/>
    <w:rsid w:val="000B2B20"/>
  </w:style>
  <w:style w:type="character" w:styleId="afb">
    <w:name w:val="FollowedHyperlink"/>
    <w:basedOn w:val="a0"/>
    <w:uiPriority w:val="99"/>
    <w:semiHidden/>
    <w:unhideWhenUsed/>
    <w:rsid w:val="000B2B20"/>
    <w:rPr>
      <w:color w:val="800080"/>
      <w:u w:val="single"/>
    </w:rPr>
  </w:style>
  <w:style w:type="paragraph" w:customStyle="1" w:styleId="xl71">
    <w:name w:val="xl71"/>
    <w:basedOn w:val="a"/>
    <w:rsid w:val="000B2B20"/>
    <w:pPr>
      <w:spacing w:before="100" w:beforeAutospacing="1" w:after="100" w:afterAutospacing="1"/>
    </w:pPr>
  </w:style>
  <w:style w:type="paragraph" w:customStyle="1" w:styleId="xl72">
    <w:name w:val="xl72"/>
    <w:basedOn w:val="a"/>
    <w:rsid w:val="000B2B20"/>
    <w:pPr>
      <w:spacing w:before="100" w:beforeAutospacing="1" w:after="100" w:afterAutospacing="1"/>
    </w:pPr>
    <w:rPr>
      <w:b/>
      <w:bCs/>
    </w:rPr>
  </w:style>
  <w:style w:type="paragraph" w:customStyle="1" w:styleId="xl73">
    <w:name w:val="xl73"/>
    <w:basedOn w:val="a"/>
    <w:rsid w:val="000B2B20"/>
    <w:pPr>
      <w:spacing w:before="100" w:beforeAutospacing="1" w:after="100" w:afterAutospacing="1"/>
    </w:pPr>
  </w:style>
  <w:style w:type="paragraph" w:customStyle="1" w:styleId="xl74">
    <w:name w:val="xl74"/>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7">
    <w:name w:val="xl77"/>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9">
    <w:name w:val="xl79"/>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1">
    <w:name w:val="xl81"/>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0B2B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
    <w:rsid w:val="000B2B20"/>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
    <w:rsid w:val="000B2B20"/>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6">
    <w:name w:val="xl86"/>
    <w:basedOn w:val="a"/>
    <w:rsid w:val="000B2B20"/>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87">
    <w:name w:val="xl87"/>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0B2B2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0B2B20"/>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0B2B20"/>
    <w:pPr>
      <w:spacing w:before="100" w:beforeAutospacing="1" w:after="100" w:afterAutospacing="1"/>
      <w:jc w:val="center"/>
    </w:pPr>
  </w:style>
  <w:style w:type="paragraph" w:customStyle="1" w:styleId="xl94">
    <w:name w:val="xl94"/>
    <w:basedOn w:val="a"/>
    <w:rsid w:val="000B2B20"/>
    <w:pPr>
      <w:pBdr>
        <w:right w:val="single" w:sz="4" w:space="0" w:color="auto"/>
      </w:pBdr>
      <w:spacing w:before="100" w:beforeAutospacing="1" w:after="100" w:afterAutospacing="1"/>
      <w:jc w:val="center"/>
    </w:pPr>
  </w:style>
  <w:style w:type="paragraph" w:customStyle="1" w:styleId="xl95">
    <w:name w:val="xl95"/>
    <w:basedOn w:val="a"/>
    <w:rsid w:val="000B2B2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B2B2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0B2B2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0B2B2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0B2B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0B2B20"/>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B2B20"/>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0B2B2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B2B2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B2B20"/>
    <w:pPr>
      <w:pBdr>
        <w:top w:val="single" w:sz="4" w:space="0" w:color="auto"/>
        <w:left w:val="single" w:sz="4" w:space="0" w:color="auto"/>
      </w:pBdr>
      <w:spacing w:before="100" w:beforeAutospacing="1" w:after="100" w:afterAutospacing="1"/>
      <w:jc w:val="center"/>
      <w:textAlignment w:val="center"/>
    </w:pPr>
  </w:style>
  <w:style w:type="paragraph" w:customStyle="1" w:styleId="xl106">
    <w:name w:val="xl106"/>
    <w:basedOn w:val="a"/>
    <w:rsid w:val="000B2B20"/>
    <w:pPr>
      <w:pBdr>
        <w:left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0B2B20"/>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
    <w:rsid w:val="000B2B20"/>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09">
    <w:name w:val="xl109"/>
    <w:basedOn w:val="a"/>
    <w:rsid w:val="000B2B20"/>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10">
    <w:name w:val="xl110"/>
    <w:basedOn w:val="a"/>
    <w:rsid w:val="000B2B20"/>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
    <w:rsid w:val="000B2B20"/>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12">
    <w:name w:val="xl112"/>
    <w:basedOn w:val="a"/>
    <w:rsid w:val="000B2B20"/>
    <w:pPr>
      <w:pBdr>
        <w:left w:val="single" w:sz="4" w:space="0" w:color="auto"/>
        <w:bottom w:val="single" w:sz="4" w:space="0" w:color="auto"/>
        <w:right w:val="single" w:sz="4" w:space="0" w:color="auto"/>
      </w:pBdr>
      <w:spacing w:before="100" w:beforeAutospacing="1" w:after="100" w:afterAutospacing="1"/>
      <w:jc w:val="right"/>
    </w:pPr>
  </w:style>
  <w:style w:type="table" w:customStyle="1" w:styleId="12">
    <w:name w:val="Сетка таблицы1"/>
    <w:basedOn w:val="a1"/>
    <w:next w:val="a3"/>
    <w:uiPriority w:val="39"/>
    <w:rsid w:val="003233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ru-RU"/>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page number" w:uiPriority="0"/>
    <w:lsdException w:name="Title" w:qFormat="1" w:semiHidden="0" w:uiPriority="0" w:unhideWhenUsed="0"/>
    <w:lsdException w:name="Default Paragraph Font" w:uiPriority="1"/>
    <w:lsdException w:name="Body Text" w:uiPriority="0"/>
    <w:lsdException w:name="Body Text Indent" w:uiPriority="0"/>
    <w:lsdException w:name="Subtitle" w:qFormat="1" w:semiHidden="0" w:uiPriority="0" w:unhideWhenUsed="0"/>
    <w:lsdException w:name="Body Text 3" w:uiPriority="0"/>
    <w:lsdException w:name="Body Text Indent 2" w:uiPriority="0"/>
    <w:lsdException w:name="Strong" w:qFormat="1" w:semiHidden="0" w:uiPriority="0"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507DA"/>
    <w:pPr>
      <w:spacing w:after="0" w:line="240" w:lineRule="auto"/>
    </w:pPr>
    <w:rPr>
      <w:rFonts w:ascii="Times New Roman" w:cs="Times New Roman" w:eastAsia="Times New Roman" w:hAnsi="Times New Roman"/>
      <w:sz w:val="24"/>
      <w:szCs w:val="24"/>
      <w:lang w:eastAsia="ru-RU"/>
    </w:rPr>
  </w:style>
  <w:style w:styleId="2" w:type="paragraph">
    <w:name w:val="heading 2"/>
    <w:basedOn w:val="a"/>
    <w:next w:val="a"/>
    <w:link w:val="20"/>
    <w:qFormat/>
    <w:rsid w:val="000B2B20"/>
    <w:pPr>
      <w:keepNext/>
      <w:jc w:val="both"/>
      <w:outlineLvl w:val="1"/>
    </w:pPr>
    <w:rPr>
      <w:rFonts w:ascii="Times/Kazakh" w:hAnsi="Times/Kazakh"/>
      <w:b/>
      <w:sz w:val="26"/>
      <w:szCs w:val="20"/>
      <w:lang w:eastAsia="ko-KR"/>
    </w:rPr>
  </w:style>
  <w:style w:styleId="3" w:type="paragraph">
    <w:name w:val="heading 3"/>
    <w:basedOn w:val="a"/>
    <w:next w:val="a"/>
    <w:link w:val="30"/>
    <w:semiHidden/>
    <w:unhideWhenUsed/>
    <w:qFormat/>
    <w:rsid w:val="000B2B20"/>
    <w:pPr>
      <w:keepNext/>
      <w:keepLines/>
      <w:overflowPunct w:val="0"/>
      <w:autoSpaceDE w:val="0"/>
      <w:autoSpaceDN w:val="0"/>
      <w:adjustRightInd w:val="0"/>
      <w:spacing w:before="200"/>
      <w:outlineLvl w:val="2"/>
    </w:pPr>
    <w:rPr>
      <w:rFonts w:asciiTheme="majorHAnsi" w:cstheme="majorBidi" w:eastAsiaTheme="majorEastAsia" w:hAnsiTheme="majorHAnsi"/>
      <w:b/>
      <w:bCs/>
      <w:color w:themeColor="accent1" w:val="5B9BD5"/>
      <w:sz w:val="20"/>
      <w:szCs w:val="20"/>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39"/>
    <w:rsid w:val="005507DA"/>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20" w:type="character">
    <w:name w:val="Заголовок 2 Знак"/>
    <w:basedOn w:val="a0"/>
    <w:link w:val="2"/>
    <w:rsid w:val="000B2B20"/>
    <w:rPr>
      <w:rFonts w:ascii="Times/Kazakh" w:cs="Times New Roman" w:eastAsia="Times New Roman" w:hAnsi="Times/Kazakh"/>
      <w:b/>
      <w:sz w:val="26"/>
      <w:szCs w:val="20"/>
      <w:lang w:eastAsia="ko-KR"/>
    </w:rPr>
  </w:style>
  <w:style w:customStyle="1" w:styleId="30" w:type="character">
    <w:name w:val="Заголовок 3 Знак"/>
    <w:basedOn w:val="a0"/>
    <w:link w:val="3"/>
    <w:semiHidden/>
    <w:rsid w:val="000B2B20"/>
    <w:rPr>
      <w:rFonts w:asciiTheme="majorHAnsi" w:cstheme="majorBidi" w:eastAsiaTheme="majorEastAsia" w:hAnsiTheme="majorHAnsi"/>
      <w:b/>
      <w:bCs/>
      <w:color w:themeColor="accent1" w:val="5B9BD5"/>
      <w:sz w:val="20"/>
      <w:szCs w:val="20"/>
      <w:lang w:eastAsia="ru-RU"/>
    </w:rPr>
  </w:style>
  <w:style w:customStyle="1" w:styleId="a4" w:type="paragraph">
    <w:name w:val="Знак"/>
    <w:basedOn w:val="a"/>
    <w:autoRedefine/>
    <w:rsid w:val="000B2B20"/>
    <w:pPr>
      <w:spacing w:after="160" w:line="240" w:lineRule="exact"/>
    </w:pPr>
    <w:rPr>
      <w:rFonts w:eastAsia="SimSun"/>
      <w:b/>
      <w:sz w:val="28"/>
      <w:lang w:eastAsia="en-US" w:val="en-US"/>
    </w:rPr>
  </w:style>
  <w:style w:styleId="a5" w:type="paragraph">
    <w:name w:val="Body Text Indent"/>
    <w:basedOn w:val="a"/>
    <w:link w:val="a6"/>
    <w:rsid w:val="000B2B20"/>
    <w:pPr>
      <w:ind w:firstLine="1122"/>
      <w:jc w:val="both"/>
    </w:pPr>
    <w:rPr>
      <w:lang w:val="kk-KZ"/>
    </w:rPr>
  </w:style>
  <w:style w:customStyle="1" w:styleId="a6" w:type="character">
    <w:name w:val="Основной текст с отступом Знак"/>
    <w:basedOn w:val="a0"/>
    <w:link w:val="a5"/>
    <w:rsid w:val="000B2B20"/>
    <w:rPr>
      <w:rFonts w:ascii="Times New Roman" w:cs="Times New Roman" w:eastAsia="Times New Roman" w:hAnsi="Times New Roman"/>
      <w:sz w:val="24"/>
      <w:szCs w:val="24"/>
      <w:lang w:eastAsia="ru-RU" w:val="kk-KZ"/>
    </w:rPr>
  </w:style>
  <w:style w:styleId="a7" w:type="paragraph">
    <w:name w:val="Title"/>
    <w:basedOn w:val="a"/>
    <w:link w:val="a8"/>
    <w:qFormat/>
    <w:rsid w:val="000B2B20"/>
    <w:pPr>
      <w:jc w:val="center"/>
    </w:pPr>
    <w:rPr>
      <w:sz w:val="28"/>
    </w:rPr>
  </w:style>
  <w:style w:customStyle="1" w:styleId="a8" w:type="character">
    <w:name w:val="Название Знак"/>
    <w:basedOn w:val="a0"/>
    <w:link w:val="a7"/>
    <w:rsid w:val="000B2B20"/>
    <w:rPr>
      <w:rFonts w:ascii="Times New Roman" w:cs="Times New Roman" w:eastAsia="Times New Roman" w:hAnsi="Times New Roman"/>
      <w:sz w:val="28"/>
      <w:szCs w:val="24"/>
      <w:lang w:eastAsia="ru-RU"/>
    </w:rPr>
  </w:style>
  <w:style w:styleId="a9" w:type="paragraph">
    <w:name w:val="Subtitle"/>
    <w:basedOn w:val="a"/>
    <w:link w:val="aa"/>
    <w:qFormat/>
    <w:rsid w:val="000B2B20"/>
    <w:pPr>
      <w:ind w:firstLine="709"/>
      <w:jc w:val="both"/>
    </w:pPr>
    <w:rPr>
      <w:sz w:val="28"/>
    </w:rPr>
  </w:style>
  <w:style w:customStyle="1" w:styleId="aa" w:type="character">
    <w:name w:val="Подзаголовок Знак"/>
    <w:basedOn w:val="a0"/>
    <w:link w:val="a9"/>
    <w:rsid w:val="000B2B20"/>
    <w:rPr>
      <w:rFonts w:ascii="Times New Roman" w:cs="Times New Roman" w:eastAsia="Times New Roman" w:hAnsi="Times New Roman"/>
      <w:sz w:val="28"/>
      <w:szCs w:val="24"/>
      <w:lang w:eastAsia="ru-RU"/>
    </w:rPr>
  </w:style>
  <w:style w:styleId="ab" w:type="paragraph">
    <w:name w:val="No Spacing"/>
    <w:uiPriority w:val="99"/>
    <w:qFormat/>
    <w:rsid w:val="000B2B20"/>
    <w:pPr>
      <w:spacing w:after="0" w:line="240" w:lineRule="auto"/>
    </w:pPr>
    <w:rPr>
      <w:rFonts w:ascii="Times New Roman" w:cs="Times New Roman" w:eastAsia="Times New Roman" w:hAnsi="Times New Roman"/>
      <w:sz w:val="24"/>
      <w:szCs w:val="24"/>
      <w:lang w:eastAsia="ru-RU"/>
    </w:rPr>
  </w:style>
  <w:style w:customStyle="1" w:styleId="015" w:type="paragraph">
    <w:name w:val="Стиль Слева:  0 см Выступ:  15 см"/>
    <w:basedOn w:val="a"/>
    <w:rsid w:val="000B2B20"/>
    <w:pPr>
      <w:widowControl w:val="0"/>
      <w:spacing w:before="120"/>
      <w:ind w:hanging="851" w:left="851"/>
      <w:jc w:val="both"/>
    </w:pPr>
    <w:rPr>
      <w:rFonts w:ascii="Arial" w:hAnsi="Arial"/>
      <w:snapToGrid w:val="0"/>
      <w:szCs w:val="20"/>
    </w:rPr>
  </w:style>
  <w:style w:styleId="ac" w:type="paragraph">
    <w:name w:val="header"/>
    <w:basedOn w:val="a"/>
    <w:link w:val="ad"/>
    <w:uiPriority w:val="99"/>
    <w:rsid w:val="000B2B20"/>
    <w:pPr>
      <w:tabs>
        <w:tab w:pos="4677" w:val="center"/>
        <w:tab w:pos="9355" w:val="right"/>
      </w:tabs>
      <w:suppressAutoHyphens/>
    </w:pPr>
    <w:rPr>
      <w:lang w:eastAsia="ar-SA"/>
    </w:rPr>
  </w:style>
  <w:style w:customStyle="1" w:styleId="ad" w:type="character">
    <w:name w:val="Верхний колонтитул Знак"/>
    <w:basedOn w:val="a0"/>
    <w:link w:val="ac"/>
    <w:uiPriority w:val="99"/>
    <w:rsid w:val="000B2B20"/>
    <w:rPr>
      <w:rFonts w:ascii="Times New Roman" w:cs="Times New Roman" w:eastAsia="Times New Roman" w:hAnsi="Times New Roman"/>
      <w:sz w:val="24"/>
      <w:szCs w:val="24"/>
      <w:lang w:eastAsia="ar-SA"/>
    </w:rPr>
  </w:style>
  <w:style w:customStyle="1" w:styleId="s0" w:type="character">
    <w:name w:val="s0"/>
    <w:rsid w:val="000B2B20"/>
    <w:rPr>
      <w:rFonts w:ascii="Times New Roman" w:cs="Times New Roman" w:hAnsi="Times New Roman" w:hint="default"/>
      <w:b w:val="0"/>
      <w:bCs w:val="0"/>
      <w:i w:val="0"/>
      <w:iCs w:val="0"/>
      <w:strike w:val="0"/>
      <w:dstrike w:val="0"/>
      <w:color w:val="000000"/>
      <w:sz w:val="20"/>
      <w:szCs w:val="20"/>
      <w:u w:val="none"/>
      <w:effect w:val="none"/>
    </w:rPr>
  </w:style>
  <w:style w:customStyle="1" w:styleId="1" w:type="paragraph">
    <w:name w:val="Знак Знак Знак1 Знак"/>
    <w:basedOn w:val="a"/>
    <w:autoRedefine/>
    <w:rsid w:val="000B2B20"/>
    <w:pPr>
      <w:spacing w:after="160" w:line="240" w:lineRule="exact"/>
    </w:pPr>
    <w:rPr>
      <w:sz w:val="28"/>
      <w:szCs w:val="20"/>
      <w:lang w:eastAsia="en-US" w:val="en-US"/>
    </w:rPr>
  </w:style>
  <w:style w:customStyle="1" w:styleId="5" w:type="paragraph">
    <w:name w:val="Знак5"/>
    <w:basedOn w:val="a"/>
    <w:autoRedefine/>
    <w:rsid w:val="000B2B20"/>
    <w:pPr>
      <w:spacing w:after="160" w:line="240" w:lineRule="exact"/>
    </w:pPr>
    <w:rPr>
      <w:rFonts w:eastAsia="SimSun"/>
      <w:b/>
      <w:sz w:val="28"/>
      <w:lang w:eastAsia="en-US" w:val="en-US"/>
    </w:rPr>
  </w:style>
  <w:style w:customStyle="1" w:styleId="s1" w:type="character">
    <w:name w:val="s1"/>
    <w:rsid w:val="000B2B20"/>
    <w:rPr>
      <w:rFonts w:ascii="Times New Roman" w:cs="Times New Roman" w:hAnsi="Times New Roman" w:hint="default"/>
      <w:b/>
      <w:bCs/>
      <w:i w:val="0"/>
      <w:iCs w:val="0"/>
      <w:strike w:val="0"/>
      <w:dstrike w:val="0"/>
      <w:color w:val="000000"/>
      <w:sz w:val="20"/>
      <w:szCs w:val="20"/>
      <w:u w:val="none"/>
      <w:effect w:val="none"/>
    </w:rPr>
  </w:style>
  <w:style w:styleId="21" w:type="paragraph">
    <w:name w:val="Body Text Indent 2"/>
    <w:basedOn w:val="a"/>
    <w:link w:val="22"/>
    <w:rsid w:val="000B2B20"/>
    <w:pPr>
      <w:overflowPunct w:val="0"/>
      <w:autoSpaceDE w:val="0"/>
      <w:autoSpaceDN w:val="0"/>
      <w:adjustRightInd w:val="0"/>
      <w:spacing w:after="120" w:line="480" w:lineRule="auto"/>
      <w:ind w:left="283"/>
    </w:pPr>
    <w:rPr>
      <w:sz w:val="20"/>
      <w:szCs w:val="20"/>
    </w:rPr>
  </w:style>
  <w:style w:customStyle="1" w:styleId="22" w:type="character">
    <w:name w:val="Основной текст с отступом 2 Знак"/>
    <w:basedOn w:val="a0"/>
    <w:link w:val="21"/>
    <w:rsid w:val="000B2B20"/>
    <w:rPr>
      <w:rFonts w:ascii="Times New Roman" w:cs="Times New Roman" w:eastAsia="Times New Roman" w:hAnsi="Times New Roman"/>
      <w:sz w:val="20"/>
      <w:szCs w:val="20"/>
      <w:lang w:eastAsia="ru-RU"/>
    </w:rPr>
  </w:style>
  <w:style w:styleId="ae" w:type="character">
    <w:name w:val="Hyperlink"/>
    <w:uiPriority w:val="99"/>
    <w:rsid w:val="000B2B20"/>
    <w:rPr>
      <w:rFonts w:ascii="Times New Roman" w:cs="Times New Roman" w:hAnsi="Times New Roman" w:hint="default"/>
      <w:color w:val="333399"/>
      <w:u w:val="single"/>
    </w:rPr>
  </w:style>
  <w:style w:customStyle="1" w:styleId="af" w:type="paragraph">
    <w:name w:val="Знак Знак Знак"/>
    <w:basedOn w:val="a"/>
    <w:autoRedefine/>
    <w:rsid w:val="000B2B20"/>
    <w:pPr>
      <w:spacing w:after="160" w:line="240" w:lineRule="exact"/>
    </w:pPr>
    <w:rPr>
      <w:rFonts w:eastAsia="SimSun"/>
      <w:b/>
      <w:sz w:val="28"/>
      <w:lang w:eastAsia="en-US" w:val="en-US"/>
    </w:rPr>
  </w:style>
  <w:style w:styleId="af0" w:type="paragraph">
    <w:name w:val="List Paragraph"/>
    <w:basedOn w:val="a"/>
    <w:qFormat/>
    <w:rsid w:val="000B2B20"/>
    <w:pPr>
      <w:spacing w:after="200" w:line="276" w:lineRule="auto"/>
      <w:ind w:left="720"/>
      <w:contextualSpacing/>
    </w:pPr>
    <w:rPr>
      <w:rFonts w:ascii="Calibri" w:eastAsia="Calibri" w:hAnsi="Calibri"/>
      <w:sz w:val="22"/>
      <w:szCs w:val="22"/>
      <w:lang w:eastAsia="en-US"/>
    </w:rPr>
  </w:style>
  <w:style w:styleId="af1" w:type="paragraph">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rsid w:val="000B2B20"/>
    <w:pPr>
      <w:spacing w:after="100" w:afterAutospacing="1" w:before="100" w:beforeAutospacing="1"/>
    </w:pPr>
  </w:style>
  <w:style w:styleId="af3" w:type="character">
    <w:name w:val="page number"/>
    <w:basedOn w:val="a0"/>
    <w:rsid w:val="000B2B20"/>
  </w:style>
  <w:style w:styleId="af4" w:type="character">
    <w:name w:val="Strong"/>
    <w:qFormat/>
    <w:rsid w:val="000B2B20"/>
    <w:rPr>
      <w:b/>
      <w:bCs/>
    </w:rPr>
  </w:style>
  <w:style w:styleId="af5" w:type="paragraph">
    <w:name w:val="footer"/>
    <w:basedOn w:val="a"/>
    <w:link w:val="af6"/>
    <w:uiPriority w:val="99"/>
    <w:rsid w:val="000B2B20"/>
    <w:pPr>
      <w:tabs>
        <w:tab w:pos="4677" w:val="center"/>
        <w:tab w:pos="9355" w:val="right"/>
      </w:tabs>
      <w:overflowPunct w:val="0"/>
      <w:autoSpaceDE w:val="0"/>
      <w:autoSpaceDN w:val="0"/>
      <w:adjustRightInd w:val="0"/>
    </w:pPr>
    <w:rPr>
      <w:sz w:val="20"/>
      <w:szCs w:val="20"/>
    </w:rPr>
  </w:style>
  <w:style w:customStyle="1" w:styleId="af6" w:type="character">
    <w:name w:val="Нижний колонтитул Знак"/>
    <w:basedOn w:val="a0"/>
    <w:link w:val="af5"/>
    <w:uiPriority w:val="99"/>
    <w:rsid w:val="000B2B20"/>
    <w:rPr>
      <w:rFonts w:ascii="Times New Roman" w:cs="Times New Roman" w:eastAsia="Times New Roman" w:hAnsi="Times New Roman"/>
      <w:sz w:val="20"/>
      <w:szCs w:val="20"/>
      <w:lang w:eastAsia="ru-RU"/>
    </w:rPr>
  </w:style>
  <w:style w:customStyle="1" w:styleId="31" w:type="paragraph">
    <w:name w:val="Знак3"/>
    <w:basedOn w:val="a"/>
    <w:autoRedefine/>
    <w:rsid w:val="000B2B20"/>
    <w:pPr>
      <w:spacing w:after="160" w:line="240" w:lineRule="exact"/>
    </w:pPr>
    <w:rPr>
      <w:rFonts w:eastAsia="SimSun"/>
      <w:b/>
      <w:sz w:val="28"/>
      <w:lang w:eastAsia="en-US" w:val="en-US"/>
    </w:rPr>
  </w:style>
  <w:style w:customStyle="1" w:styleId="23" w:type="paragraph">
    <w:name w:val="Знак2"/>
    <w:basedOn w:val="a"/>
    <w:autoRedefine/>
    <w:rsid w:val="000B2B20"/>
    <w:pPr>
      <w:spacing w:after="160" w:line="240" w:lineRule="exact"/>
    </w:pPr>
    <w:rPr>
      <w:rFonts w:eastAsia="SimSun"/>
      <w:b/>
      <w:sz w:val="28"/>
      <w:lang w:eastAsia="en-US" w:val="en-US"/>
    </w:rPr>
  </w:style>
  <w:style w:customStyle="1" w:styleId="10" w:type="paragraph">
    <w:name w:val="Знак1"/>
    <w:basedOn w:val="a"/>
    <w:autoRedefine/>
    <w:rsid w:val="000B2B20"/>
    <w:pPr>
      <w:spacing w:after="160" w:line="240" w:lineRule="exact"/>
    </w:pPr>
    <w:rPr>
      <w:rFonts w:eastAsia="SimSun"/>
      <w:b/>
      <w:sz w:val="28"/>
      <w:lang w:eastAsia="en-US" w:val="en-US"/>
    </w:rPr>
  </w:style>
  <w:style w:styleId="af7" w:type="paragraph">
    <w:name w:val="Balloon Text"/>
    <w:basedOn w:val="a"/>
    <w:link w:val="af8"/>
    <w:uiPriority w:val="99"/>
    <w:unhideWhenUsed/>
    <w:rsid w:val="000B2B20"/>
    <w:pPr>
      <w:overflowPunct w:val="0"/>
      <w:autoSpaceDE w:val="0"/>
      <w:autoSpaceDN w:val="0"/>
      <w:adjustRightInd w:val="0"/>
    </w:pPr>
    <w:rPr>
      <w:rFonts w:ascii="Tahoma" w:cs="Tahoma" w:hAnsi="Tahoma"/>
      <w:sz w:val="16"/>
      <w:szCs w:val="16"/>
    </w:rPr>
  </w:style>
  <w:style w:customStyle="1" w:styleId="af8" w:type="character">
    <w:name w:val="Текст выноски Знак"/>
    <w:basedOn w:val="a0"/>
    <w:link w:val="af7"/>
    <w:uiPriority w:val="99"/>
    <w:rsid w:val="000B2B20"/>
    <w:rPr>
      <w:rFonts w:ascii="Tahoma" w:cs="Tahoma" w:eastAsia="Times New Roman" w:hAnsi="Tahoma"/>
      <w:sz w:val="16"/>
      <w:szCs w:val="16"/>
      <w:lang w:eastAsia="ru-RU"/>
    </w:rPr>
  </w:style>
  <w:style w:styleId="32" w:type="paragraph">
    <w:name w:val="Body Text 3"/>
    <w:basedOn w:val="a"/>
    <w:link w:val="33"/>
    <w:rsid w:val="000B2B20"/>
    <w:pPr>
      <w:spacing w:after="120"/>
    </w:pPr>
    <w:rPr>
      <w:sz w:val="16"/>
      <w:szCs w:val="16"/>
    </w:rPr>
  </w:style>
  <w:style w:customStyle="1" w:styleId="33" w:type="character">
    <w:name w:val="Основной текст 3 Знак"/>
    <w:basedOn w:val="a0"/>
    <w:link w:val="32"/>
    <w:rsid w:val="000B2B20"/>
    <w:rPr>
      <w:rFonts w:ascii="Times New Roman" w:cs="Times New Roman" w:eastAsia="Times New Roman" w:hAnsi="Times New Roman"/>
      <w:sz w:val="16"/>
      <w:szCs w:val="16"/>
      <w:lang w:eastAsia="ru-RU"/>
    </w:rPr>
  </w:style>
  <w:style w:styleId="af9" w:type="paragraph">
    <w:name w:val="Body Text"/>
    <w:basedOn w:val="a"/>
    <w:link w:val="afa"/>
    <w:semiHidden/>
    <w:unhideWhenUsed/>
    <w:rsid w:val="000B2B20"/>
    <w:pPr>
      <w:overflowPunct w:val="0"/>
      <w:autoSpaceDE w:val="0"/>
      <w:autoSpaceDN w:val="0"/>
      <w:adjustRightInd w:val="0"/>
      <w:spacing w:after="120"/>
    </w:pPr>
    <w:rPr>
      <w:sz w:val="20"/>
      <w:szCs w:val="20"/>
    </w:rPr>
  </w:style>
  <w:style w:customStyle="1" w:styleId="afa" w:type="character">
    <w:name w:val="Основной текст Знак"/>
    <w:basedOn w:val="a0"/>
    <w:link w:val="af9"/>
    <w:semiHidden/>
    <w:rsid w:val="000B2B20"/>
    <w:rPr>
      <w:rFonts w:ascii="Times New Roman" w:cs="Times New Roman" w:eastAsia="Times New Roman" w:hAnsi="Times New Roman"/>
      <w:sz w:val="20"/>
      <w:szCs w:val="20"/>
      <w:lang w:eastAsia="ru-RU"/>
    </w:rPr>
  </w:style>
  <w:style w:customStyle="1" w:styleId="extended-textshort" w:type="character">
    <w:name w:val="extended-text__short"/>
    <w:rsid w:val="000B2B20"/>
    <w:rPr>
      <w:rFonts w:cs="Times New Roman"/>
    </w:rPr>
  </w:style>
  <w:style w:customStyle="1" w:styleId="BlockText1" w:type="paragraph">
    <w:name w:val="Block Text1"/>
    <w:basedOn w:val="a"/>
    <w:rsid w:val="000B2B20"/>
    <w:pPr>
      <w:suppressAutoHyphens/>
      <w:ind w:hanging="1134" w:left="1134" w:right="-766"/>
      <w:jc w:val="both"/>
    </w:pPr>
    <w:rPr>
      <w:rFonts w:cs="Calibri" w:eastAsia="PMingLiU"/>
      <w:kern w:val="1"/>
      <w:sz w:val="28"/>
      <w:szCs w:val="20"/>
      <w:lang w:eastAsia="ar-SA"/>
    </w:rPr>
  </w:style>
  <w:style w:customStyle="1" w:styleId="af2" w:type="character">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0B2B20"/>
    <w:rPr>
      <w:rFonts w:ascii="Times New Roman" w:cs="Times New Roman" w:eastAsia="Times New Roman" w:hAnsi="Times New Roman"/>
      <w:sz w:val="24"/>
      <w:szCs w:val="24"/>
      <w:lang w:eastAsia="ru-RU"/>
    </w:rPr>
  </w:style>
  <w:style w:customStyle="1" w:styleId="j12" w:type="paragraph">
    <w:name w:val="j12"/>
    <w:basedOn w:val="a"/>
    <w:rsid w:val="000B2B20"/>
    <w:pPr>
      <w:spacing w:after="100" w:afterAutospacing="1" w:before="100" w:beforeAutospacing="1"/>
    </w:pPr>
  </w:style>
  <w:style w:customStyle="1" w:styleId="j14" w:type="paragraph">
    <w:name w:val="j14"/>
    <w:basedOn w:val="a"/>
    <w:rsid w:val="000B2B20"/>
    <w:pPr>
      <w:spacing w:after="100" w:afterAutospacing="1" w:before="100" w:beforeAutospacing="1"/>
    </w:pPr>
  </w:style>
  <w:style w:customStyle="1" w:styleId="apple-converted-space" w:type="character">
    <w:name w:val="apple-converted-space"/>
    <w:basedOn w:val="a0"/>
    <w:rsid w:val="000B2B20"/>
  </w:style>
  <w:style w:customStyle="1" w:styleId="11" w:type="numbering">
    <w:name w:val="Нет списка1"/>
    <w:next w:val="a2"/>
    <w:uiPriority w:val="99"/>
    <w:semiHidden/>
    <w:unhideWhenUsed/>
    <w:rsid w:val="000B2B20"/>
  </w:style>
  <w:style w:styleId="afb" w:type="character">
    <w:name w:val="FollowedHyperlink"/>
    <w:basedOn w:val="a0"/>
    <w:uiPriority w:val="99"/>
    <w:semiHidden/>
    <w:unhideWhenUsed/>
    <w:rsid w:val="000B2B20"/>
    <w:rPr>
      <w:color w:val="800080"/>
      <w:u w:val="single"/>
    </w:rPr>
  </w:style>
  <w:style w:customStyle="1" w:styleId="xl71" w:type="paragraph">
    <w:name w:val="xl71"/>
    <w:basedOn w:val="a"/>
    <w:rsid w:val="000B2B20"/>
    <w:pPr>
      <w:spacing w:after="100" w:afterAutospacing="1" w:before="100" w:beforeAutospacing="1"/>
    </w:pPr>
  </w:style>
  <w:style w:customStyle="1" w:styleId="xl72" w:type="paragraph">
    <w:name w:val="xl72"/>
    <w:basedOn w:val="a"/>
    <w:rsid w:val="000B2B20"/>
    <w:pPr>
      <w:spacing w:after="100" w:afterAutospacing="1" w:before="100" w:beforeAutospacing="1"/>
    </w:pPr>
    <w:rPr>
      <w:b/>
      <w:bCs/>
    </w:rPr>
  </w:style>
  <w:style w:customStyle="1" w:styleId="xl73" w:type="paragraph">
    <w:name w:val="xl73"/>
    <w:basedOn w:val="a"/>
    <w:rsid w:val="000B2B20"/>
    <w:pPr>
      <w:spacing w:after="100" w:afterAutospacing="1" w:before="100" w:beforeAutospacing="1"/>
    </w:pPr>
  </w:style>
  <w:style w:customStyle="1" w:styleId="xl74" w:type="paragraph">
    <w:name w:val="xl74"/>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pPr>
  </w:style>
  <w:style w:customStyle="1" w:styleId="xl75" w:type="paragraph">
    <w:name w:val="xl75"/>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style>
  <w:style w:customStyle="1" w:styleId="xl76" w:type="paragraph">
    <w:name w:val="xl76"/>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rPr>
      <w:color w:val="000000"/>
    </w:rPr>
  </w:style>
  <w:style w:customStyle="1" w:styleId="xl77" w:type="paragraph">
    <w:name w:val="xl77"/>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top"/>
    </w:pPr>
  </w:style>
  <w:style w:customStyle="1" w:styleId="xl78" w:type="paragraph">
    <w:name w:val="xl78"/>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rPr>
      <w:color w:val="000000"/>
    </w:rPr>
  </w:style>
  <w:style w:customStyle="1" w:styleId="xl79" w:type="paragraph">
    <w:name w:val="xl79"/>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right"/>
    </w:pPr>
  </w:style>
  <w:style w:customStyle="1" w:styleId="xl80" w:type="paragraph">
    <w:name w:val="xl80"/>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both"/>
      <w:textAlignment w:val="top"/>
    </w:pPr>
  </w:style>
  <w:style w:customStyle="1" w:styleId="xl81" w:type="paragraph">
    <w:name w:val="xl81"/>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style>
  <w:style w:customStyle="1" w:styleId="xl82" w:type="paragraph">
    <w:name w:val="xl82"/>
    <w:basedOn w:val="a"/>
    <w:rsid w:val="000B2B20"/>
    <w:pPr>
      <w:pBdr>
        <w:top w:color="auto" w:space="0" w:sz="4" w:val="single"/>
        <w:left w:color="auto" w:space="0" w:sz="4" w:val="single"/>
        <w:bottom w:color="auto" w:space="0" w:sz="4" w:val="single"/>
        <w:right w:color="auto" w:space="0" w:sz="4" w:val="single"/>
      </w:pBdr>
      <w:shd w:color="000000" w:fill="FFFFFF" w:val="clear"/>
      <w:spacing w:after="100" w:afterAutospacing="1" w:before="100" w:beforeAutospacing="1"/>
    </w:pPr>
  </w:style>
  <w:style w:customStyle="1" w:styleId="xl83" w:type="paragraph">
    <w:name w:val="xl83"/>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both"/>
    </w:pPr>
    <w:rPr>
      <w:color w:val="000000"/>
    </w:rPr>
  </w:style>
  <w:style w:customStyle="1" w:styleId="xl84" w:type="paragraph">
    <w:name w:val="xl84"/>
    <w:basedOn w:val="a"/>
    <w:rsid w:val="000B2B20"/>
    <w:pPr>
      <w:pBdr>
        <w:top w:color="auto" w:space="0" w:sz="4" w:val="single"/>
        <w:left w:color="auto" w:space="0" w:sz="4" w:val="single"/>
        <w:right w:color="auto" w:space="0" w:sz="4" w:val="single"/>
      </w:pBdr>
      <w:spacing w:after="100" w:afterAutospacing="1" w:before="100" w:beforeAutospacing="1"/>
      <w:textAlignment w:val="center"/>
    </w:pPr>
    <w:rPr>
      <w:color w:val="000000"/>
    </w:rPr>
  </w:style>
  <w:style w:customStyle="1" w:styleId="xl85" w:type="paragraph">
    <w:name w:val="xl85"/>
    <w:basedOn w:val="a"/>
    <w:rsid w:val="000B2B20"/>
    <w:pPr>
      <w:pBdr>
        <w:left w:color="auto" w:space="0" w:sz="4" w:val="single"/>
        <w:bottom w:color="auto" w:space="0" w:sz="4" w:val="single"/>
        <w:right w:color="auto" w:space="0" w:sz="4" w:val="single"/>
      </w:pBdr>
      <w:spacing w:after="100" w:afterAutospacing="1" w:before="100" w:beforeAutospacing="1"/>
    </w:pPr>
    <w:rPr>
      <w:color w:val="000000"/>
    </w:rPr>
  </w:style>
  <w:style w:customStyle="1" w:styleId="xl86" w:type="paragraph">
    <w:name w:val="xl86"/>
    <w:basedOn w:val="a"/>
    <w:rsid w:val="000B2B20"/>
    <w:pPr>
      <w:pBdr>
        <w:top w:color="auto" w:space="0" w:sz="4" w:val="single"/>
        <w:left w:color="auto" w:space="0" w:sz="4" w:val="single"/>
        <w:right w:color="auto" w:space="0" w:sz="4" w:val="single"/>
      </w:pBdr>
      <w:spacing w:after="100" w:afterAutospacing="1" w:before="100" w:beforeAutospacing="1"/>
    </w:pPr>
    <w:rPr>
      <w:color w:val="000000"/>
    </w:rPr>
  </w:style>
  <w:style w:customStyle="1" w:styleId="xl87" w:type="paragraph">
    <w:name w:val="xl87"/>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style>
  <w:style w:customStyle="1" w:styleId="xl88" w:type="paragraph">
    <w:name w:val="xl88"/>
    <w:basedOn w:val="a"/>
    <w:rsid w:val="000B2B20"/>
    <w:pPr>
      <w:pBdr>
        <w:left w:color="auto" w:space="0" w:sz="4" w:val="single"/>
        <w:bottom w:color="auto" w:space="0" w:sz="4" w:val="single"/>
        <w:right w:color="auto" w:space="0" w:sz="4" w:val="single"/>
      </w:pBdr>
      <w:spacing w:after="100" w:afterAutospacing="1" w:before="100" w:beforeAutospacing="1"/>
      <w:textAlignment w:val="top"/>
    </w:pPr>
  </w:style>
  <w:style w:customStyle="1" w:styleId="xl89" w:type="paragraph">
    <w:name w:val="xl89"/>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pPr>
  </w:style>
  <w:style w:customStyle="1" w:styleId="xl90" w:type="paragraph">
    <w:name w:val="xl90"/>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top"/>
    </w:pPr>
  </w:style>
  <w:style w:customStyle="1" w:styleId="xl91" w:type="paragraph">
    <w:name w:val="xl91"/>
    <w:basedOn w:val="a"/>
    <w:rsid w:val="000B2B20"/>
    <w:pPr>
      <w:pBdr>
        <w:top w:color="auto" w:space="0" w:sz="4" w:val="single"/>
        <w:left w:color="auto" w:space="0" w:sz="4" w:val="single"/>
        <w:right w:color="auto" w:space="0" w:sz="4" w:val="single"/>
      </w:pBdr>
      <w:spacing w:after="100" w:afterAutospacing="1" w:before="100" w:beforeAutospacing="1"/>
    </w:pPr>
  </w:style>
  <w:style w:customStyle="1" w:styleId="xl92" w:type="paragraph">
    <w:name w:val="xl92"/>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pPr>
  </w:style>
  <w:style w:customStyle="1" w:styleId="xl93" w:type="paragraph">
    <w:name w:val="xl93"/>
    <w:basedOn w:val="a"/>
    <w:rsid w:val="000B2B20"/>
    <w:pPr>
      <w:spacing w:after="100" w:afterAutospacing="1" w:before="100" w:beforeAutospacing="1"/>
      <w:jc w:val="center"/>
    </w:pPr>
  </w:style>
  <w:style w:customStyle="1" w:styleId="xl94" w:type="paragraph">
    <w:name w:val="xl94"/>
    <w:basedOn w:val="a"/>
    <w:rsid w:val="000B2B20"/>
    <w:pPr>
      <w:pBdr>
        <w:right w:color="auto" w:space="0" w:sz="4" w:val="single"/>
      </w:pBdr>
      <w:spacing w:after="100" w:afterAutospacing="1" w:before="100" w:beforeAutospacing="1"/>
      <w:jc w:val="center"/>
    </w:pPr>
  </w:style>
  <w:style w:customStyle="1" w:styleId="xl95" w:type="paragraph">
    <w:name w:val="xl95"/>
    <w:basedOn w:val="a"/>
    <w:rsid w:val="000B2B20"/>
    <w:pPr>
      <w:pBdr>
        <w:top w:color="auto" w:space="0" w:sz="4" w:val="single"/>
        <w:left w:color="auto" w:space="0" w:sz="4" w:val="single"/>
        <w:right w:color="auto" w:space="0" w:sz="4" w:val="single"/>
      </w:pBdr>
      <w:spacing w:after="100" w:afterAutospacing="1" w:before="100" w:beforeAutospacing="1"/>
      <w:jc w:val="center"/>
      <w:textAlignment w:val="center"/>
    </w:pPr>
  </w:style>
  <w:style w:customStyle="1" w:styleId="xl96" w:type="paragraph">
    <w:name w:val="xl96"/>
    <w:basedOn w:val="a"/>
    <w:rsid w:val="000B2B20"/>
    <w:pPr>
      <w:pBdr>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97" w:type="paragraph">
    <w:name w:val="xl97"/>
    <w:basedOn w:val="a"/>
    <w:rsid w:val="000B2B20"/>
    <w:pPr>
      <w:pBdr>
        <w:top w:color="auto" w:space="0" w:sz="4" w:val="single"/>
        <w:left w:color="auto" w:space="0" w:sz="4" w:val="single"/>
        <w:right w:color="auto" w:space="0" w:sz="4" w:val="single"/>
      </w:pBdr>
      <w:spacing w:after="100" w:afterAutospacing="1" w:before="100" w:beforeAutospacing="1"/>
      <w:jc w:val="center"/>
      <w:textAlignment w:val="center"/>
    </w:pPr>
  </w:style>
  <w:style w:customStyle="1" w:styleId="xl98" w:type="paragraph">
    <w:name w:val="xl98"/>
    <w:basedOn w:val="a"/>
    <w:rsid w:val="000B2B20"/>
    <w:pPr>
      <w:pBdr>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99" w:type="paragraph">
    <w:name w:val="xl99"/>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100" w:type="paragraph">
    <w:name w:val="xl100"/>
    <w:basedOn w:val="a"/>
    <w:rsid w:val="000B2B20"/>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101" w:type="paragraph">
    <w:name w:val="xl101"/>
    <w:basedOn w:val="a"/>
    <w:rsid w:val="000B2B20"/>
    <w:pPr>
      <w:pBdr>
        <w:left w:color="auto" w:space="0" w:sz="4" w:val="single"/>
        <w:right w:color="auto" w:space="0" w:sz="4" w:val="single"/>
      </w:pBdr>
      <w:spacing w:after="100" w:afterAutospacing="1" w:before="100" w:beforeAutospacing="1"/>
      <w:jc w:val="center"/>
      <w:textAlignment w:val="center"/>
    </w:pPr>
  </w:style>
  <w:style w:customStyle="1" w:styleId="xl102" w:type="paragraph">
    <w:name w:val="xl102"/>
    <w:basedOn w:val="a"/>
    <w:rsid w:val="000B2B20"/>
    <w:pPr>
      <w:pBdr>
        <w:left w:color="auto" w:space="0" w:sz="4" w:val="single"/>
        <w:right w:color="auto" w:space="0" w:sz="4" w:val="single"/>
      </w:pBdr>
      <w:spacing w:after="100" w:afterAutospacing="1" w:before="100" w:beforeAutospacing="1"/>
      <w:jc w:val="center"/>
      <w:textAlignment w:val="center"/>
    </w:pPr>
  </w:style>
  <w:style w:customStyle="1" w:styleId="xl103" w:type="paragraph">
    <w:name w:val="xl103"/>
    <w:basedOn w:val="a"/>
    <w:rsid w:val="000B2B20"/>
    <w:pPr>
      <w:pBdr>
        <w:top w:color="auto" w:space="0" w:sz="4" w:val="single"/>
        <w:left w:color="auto" w:space="0" w:sz="4" w:val="single"/>
        <w:right w:color="auto" w:space="0" w:sz="4" w:val="single"/>
      </w:pBdr>
      <w:spacing w:after="100" w:afterAutospacing="1" w:before="100" w:beforeAutospacing="1"/>
      <w:jc w:val="center"/>
      <w:textAlignment w:val="center"/>
    </w:pPr>
  </w:style>
  <w:style w:customStyle="1" w:styleId="xl104" w:type="paragraph">
    <w:name w:val="xl104"/>
    <w:basedOn w:val="a"/>
    <w:rsid w:val="000B2B20"/>
    <w:pPr>
      <w:pBdr>
        <w:left w:color="auto" w:space="0" w:sz="4" w:val="single"/>
        <w:bottom w:color="auto" w:space="0" w:sz="4" w:val="single"/>
        <w:right w:color="auto" w:space="0" w:sz="4" w:val="single"/>
      </w:pBdr>
      <w:spacing w:after="100" w:afterAutospacing="1" w:before="100" w:beforeAutospacing="1"/>
      <w:jc w:val="center"/>
      <w:textAlignment w:val="center"/>
    </w:pPr>
  </w:style>
  <w:style w:customStyle="1" w:styleId="xl105" w:type="paragraph">
    <w:name w:val="xl105"/>
    <w:basedOn w:val="a"/>
    <w:rsid w:val="000B2B20"/>
    <w:pPr>
      <w:pBdr>
        <w:top w:color="auto" w:space="0" w:sz="4" w:val="single"/>
        <w:left w:color="auto" w:space="0" w:sz="4" w:val="single"/>
      </w:pBdr>
      <w:spacing w:after="100" w:afterAutospacing="1" w:before="100" w:beforeAutospacing="1"/>
      <w:jc w:val="center"/>
      <w:textAlignment w:val="center"/>
    </w:pPr>
  </w:style>
  <w:style w:customStyle="1" w:styleId="xl106" w:type="paragraph">
    <w:name w:val="xl106"/>
    <w:basedOn w:val="a"/>
    <w:rsid w:val="000B2B20"/>
    <w:pPr>
      <w:pBdr>
        <w:left w:color="auto" w:space="0" w:sz="4" w:val="single"/>
        <w:bottom w:color="auto" w:space="0" w:sz="4" w:val="single"/>
      </w:pBdr>
      <w:spacing w:after="100" w:afterAutospacing="1" w:before="100" w:beforeAutospacing="1"/>
      <w:jc w:val="center"/>
      <w:textAlignment w:val="center"/>
    </w:pPr>
  </w:style>
  <w:style w:customStyle="1" w:styleId="xl107" w:type="paragraph">
    <w:name w:val="xl107"/>
    <w:basedOn w:val="a"/>
    <w:rsid w:val="000B2B20"/>
    <w:pPr>
      <w:pBdr>
        <w:top w:color="auto" w:space="0" w:sz="4" w:val="single"/>
        <w:left w:color="auto" w:space="0" w:sz="4" w:val="single"/>
        <w:bottom w:color="auto" w:space="0" w:sz="4" w:val="single"/>
      </w:pBdr>
      <w:spacing w:after="100" w:afterAutospacing="1" w:before="100" w:beforeAutospacing="1"/>
      <w:jc w:val="center"/>
      <w:textAlignment w:val="top"/>
    </w:pPr>
  </w:style>
  <w:style w:customStyle="1" w:styleId="xl108" w:type="paragraph">
    <w:name w:val="xl108"/>
    <w:basedOn w:val="a"/>
    <w:rsid w:val="000B2B20"/>
    <w:pPr>
      <w:pBdr>
        <w:top w:color="auto" w:space="0" w:sz="4" w:val="single"/>
        <w:bottom w:color="auto" w:space="0" w:sz="4" w:val="single"/>
        <w:right w:color="auto" w:space="0" w:sz="4" w:val="single"/>
      </w:pBdr>
      <w:spacing w:after="100" w:afterAutospacing="1" w:before="100" w:beforeAutospacing="1"/>
      <w:jc w:val="right"/>
    </w:pPr>
  </w:style>
  <w:style w:customStyle="1" w:styleId="xl109" w:type="paragraph">
    <w:name w:val="xl109"/>
    <w:basedOn w:val="a"/>
    <w:rsid w:val="000B2B20"/>
    <w:pPr>
      <w:pBdr>
        <w:top w:color="auto" w:space="0" w:sz="4" w:val="single"/>
        <w:left w:color="auto" w:space="0" w:sz="4" w:val="single"/>
        <w:right w:color="auto" w:space="0" w:sz="4" w:val="single"/>
      </w:pBdr>
      <w:spacing w:after="100" w:afterAutospacing="1" w:before="100" w:beforeAutospacing="1"/>
    </w:pPr>
    <w:rPr>
      <w:color w:val="000000"/>
    </w:rPr>
  </w:style>
  <w:style w:customStyle="1" w:styleId="xl110" w:type="paragraph">
    <w:name w:val="xl110"/>
    <w:basedOn w:val="a"/>
    <w:rsid w:val="000B2B20"/>
    <w:pPr>
      <w:pBdr>
        <w:left w:color="auto" w:space="0" w:sz="4" w:val="single"/>
        <w:bottom w:color="auto" w:space="0" w:sz="4" w:val="single"/>
        <w:right w:color="auto" w:space="0" w:sz="4" w:val="single"/>
      </w:pBdr>
      <w:spacing w:after="100" w:afterAutospacing="1" w:before="100" w:beforeAutospacing="1"/>
    </w:pPr>
    <w:rPr>
      <w:color w:val="000000"/>
    </w:rPr>
  </w:style>
  <w:style w:customStyle="1" w:styleId="xl111" w:type="paragraph">
    <w:name w:val="xl111"/>
    <w:basedOn w:val="a"/>
    <w:rsid w:val="000B2B20"/>
    <w:pPr>
      <w:pBdr>
        <w:top w:color="auto" w:space="0" w:sz="4" w:val="single"/>
        <w:left w:color="auto" w:space="0" w:sz="4" w:val="single"/>
        <w:right w:color="auto" w:space="0" w:sz="4" w:val="single"/>
      </w:pBdr>
      <w:spacing w:after="100" w:afterAutospacing="1" w:before="100" w:beforeAutospacing="1"/>
      <w:jc w:val="right"/>
    </w:pPr>
  </w:style>
  <w:style w:customStyle="1" w:styleId="xl112" w:type="paragraph">
    <w:name w:val="xl112"/>
    <w:basedOn w:val="a"/>
    <w:rsid w:val="000B2B20"/>
    <w:pPr>
      <w:pBdr>
        <w:left w:color="auto" w:space="0" w:sz="4" w:val="single"/>
        <w:bottom w:color="auto" w:space="0" w:sz="4" w:val="single"/>
        <w:right w:color="auto" w:space="0" w:sz="4" w:val="single"/>
      </w:pBdr>
      <w:spacing w:after="100" w:afterAutospacing="1" w:before="100" w:beforeAutospacing="1"/>
      <w:jc w:val="right"/>
    </w:pPr>
  </w:style>
  <w:style w:customStyle="1" w:styleId="12" w:type="table">
    <w:name w:val="Сетка таблицы1"/>
    <w:basedOn w:val="a1"/>
    <w:next w:val="a3"/>
    <w:uiPriority w:val="39"/>
    <w:rsid w:val="003233A1"/>
    <w:pPr>
      <w:spacing w:after="0" w:line="240" w:lineRule="auto"/>
    </w:pPr>
    <w:rPr>
      <w:rFonts w:ascii="Calibri" w:cs="Times New Roman" w:eastAsia="Calibri" w:hAnsi="Calibri"/>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s>
</file>

<file path=word/webSettings.xml><?xml version="1.0" encoding="utf-8"?>
<w:webSettings xmlns:r="http://schemas.openxmlformats.org/officeDocument/2006/relationships" xmlns:w="http://schemas.openxmlformats.org/wordprocessingml/2006/main">
  <w:divs>
    <w:div w:id="120921650">
      <w:bodyDiv w:val="1"/>
      <w:marLeft w:val="0"/>
      <w:marRight w:val="0"/>
      <w:marTop w:val="0"/>
      <w:marBottom w:val="0"/>
      <w:divBdr>
        <w:top w:val="none" w:sz="0" w:space="0" w:color="auto"/>
        <w:left w:val="none" w:sz="0" w:space="0" w:color="auto"/>
        <w:bottom w:val="none" w:sz="0" w:space="0" w:color="auto"/>
        <w:right w:val="none" w:sz="0" w:space="0" w:color="auto"/>
      </w:divBdr>
    </w:div>
    <w:div w:id="170803197">
      <w:bodyDiv w:val="1"/>
      <w:marLeft w:val="0"/>
      <w:marRight w:val="0"/>
      <w:marTop w:val="0"/>
      <w:marBottom w:val="0"/>
      <w:divBdr>
        <w:top w:val="none" w:sz="0" w:space="0" w:color="auto"/>
        <w:left w:val="none" w:sz="0" w:space="0" w:color="auto"/>
        <w:bottom w:val="none" w:sz="0" w:space="0" w:color="auto"/>
        <w:right w:val="none" w:sz="0" w:space="0" w:color="auto"/>
      </w:divBdr>
    </w:div>
    <w:div w:id="344287182">
      <w:bodyDiv w:val="1"/>
      <w:marLeft w:val="0"/>
      <w:marRight w:val="0"/>
      <w:marTop w:val="0"/>
      <w:marBottom w:val="0"/>
      <w:divBdr>
        <w:top w:val="none" w:sz="0" w:space="0" w:color="auto"/>
        <w:left w:val="none" w:sz="0" w:space="0" w:color="auto"/>
        <w:bottom w:val="none" w:sz="0" w:space="0" w:color="auto"/>
        <w:right w:val="none" w:sz="0" w:space="0" w:color="auto"/>
      </w:divBdr>
    </w:div>
    <w:div w:id="750931998">
      <w:bodyDiv w:val="1"/>
      <w:marLeft w:val="0"/>
      <w:marRight w:val="0"/>
      <w:marTop w:val="0"/>
      <w:marBottom w:val="0"/>
      <w:divBdr>
        <w:top w:val="none" w:sz="0" w:space="0" w:color="auto"/>
        <w:left w:val="none" w:sz="0" w:space="0" w:color="auto"/>
        <w:bottom w:val="none" w:sz="0" w:space="0" w:color="auto"/>
        <w:right w:val="none" w:sz="0" w:space="0" w:color="auto"/>
      </w:divBdr>
    </w:div>
    <w:div w:id="1105925981">
      <w:bodyDiv w:val="1"/>
      <w:marLeft w:val="0"/>
      <w:marRight w:val="0"/>
      <w:marTop w:val="0"/>
      <w:marBottom w:val="0"/>
      <w:divBdr>
        <w:top w:val="none" w:sz="0" w:space="0" w:color="auto"/>
        <w:left w:val="none" w:sz="0" w:space="0" w:color="auto"/>
        <w:bottom w:val="none" w:sz="0" w:space="0" w:color="auto"/>
        <w:right w:val="none" w:sz="0" w:space="0" w:color="auto"/>
      </w:divBdr>
    </w:div>
    <w:div w:id="1149325094">
      <w:bodyDiv w:val="1"/>
      <w:marLeft w:val="0"/>
      <w:marRight w:val="0"/>
      <w:marTop w:val="0"/>
      <w:marBottom w:val="0"/>
      <w:divBdr>
        <w:top w:val="none" w:sz="0" w:space="0" w:color="auto"/>
        <w:left w:val="none" w:sz="0" w:space="0" w:color="auto"/>
        <w:bottom w:val="none" w:sz="0" w:space="0" w:color="auto"/>
        <w:right w:val="none" w:sz="0" w:space="0" w:color="auto"/>
      </w:divBdr>
    </w:div>
    <w:div w:id="1339118538">
      <w:bodyDiv w:val="1"/>
      <w:marLeft w:val="0"/>
      <w:marRight w:val="0"/>
      <w:marTop w:val="0"/>
      <w:marBottom w:val="0"/>
      <w:divBdr>
        <w:top w:val="none" w:sz="0" w:space="0" w:color="auto"/>
        <w:left w:val="none" w:sz="0" w:space="0" w:color="auto"/>
        <w:bottom w:val="none" w:sz="0" w:space="0" w:color="auto"/>
        <w:right w:val="none" w:sz="0" w:space="0" w:color="auto"/>
      </w:divBdr>
    </w:div>
    <w:div w:id="1404060713">
      <w:bodyDiv w:val="1"/>
      <w:marLeft w:val="0"/>
      <w:marRight w:val="0"/>
      <w:marTop w:val="0"/>
      <w:marBottom w:val="0"/>
      <w:divBdr>
        <w:top w:val="none" w:sz="0" w:space="0" w:color="auto"/>
        <w:left w:val="none" w:sz="0" w:space="0" w:color="auto"/>
        <w:bottom w:val="none" w:sz="0" w:space="0" w:color="auto"/>
        <w:right w:val="none" w:sz="0" w:space="0" w:color="auto"/>
      </w:divBdr>
    </w:div>
    <w:div w:id="1475835418">
      <w:bodyDiv w:val="1"/>
      <w:marLeft w:val="0"/>
      <w:marRight w:val="0"/>
      <w:marTop w:val="0"/>
      <w:marBottom w:val="0"/>
      <w:divBdr>
        <w:top w:val="none" w:sz="0" w:space="0" w:color="auto"/>
        <w:left w:val="none" w:sz="0" w:space="0" w:color="auto"/>
        <w:bottom w:val="none" w:sz="0" w:space="0" w:color="auto"/>
        <w:right w:val="none" w:sz="0" w:space="0" w:color="auto"/>
      </w:divBdr>
    </w:div>
    <w:div w:id="1671367114">
      <w:bodyDiv w:val="1"/>
      <w:marLeft w:val="0"/>
      <w:marRight w:val="0"/>
      <w:marTop w:val="0"/>
      <w:marBottom w:val="0"/>
      <w:divBdr>
        <w:top w:val="none" w:sz="0" w:space="0" w:color="auto"/>
        <w:left w:val="none" w:sz="0" w:space="0" w:color="auto"/>
        <w:bottom w:val="none" w:sz="0" w:space="0" w:color="auto"/>
        <w:right w:val="none" w:sz="0" w:space="0" w:color="auto"/>
      </w:divBdr>
    </w:div>
    <w:div w:id="20661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3E2357B-4407-452C-93F5-5B12F80C015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429</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33</cp:revision>
  <cp:lastPrinted>2021-04-22T11:35:00Z</cp:lastPrinted>
  <dcterms:created xsi:type="dcterms:W3CDTF">2021-05-04T10:26:00Z</dcterms:created>
  <dcterms:modified xsi:type="dcterms:W3CDTF">2024-02-14T11:46:00Z</dcterms:modified>
</cp:coreProperties>
</file>